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1D560B" w:rsidRPr="007E0EAC" w14:paraId="587C2AFD" w14:textId="77777777" w:rsidTr="00A634E4">
        <w:tc>
          <w:tcPr>
            <w:tcW w:w="2972" w:type="dxa"/>
          </w:tcPr>
          <w:p w14:paraId="18439F6C" w14:textId="77777777" w:rsidR="001D560B" w:rsidRPr="007E0EAC" w:rsidRDefault="001D560B" w:rsidP="00A634E4">
            <w:pPr>
              <w:jc w:val="center"/>
              <w:rPr>
                <w:b/>
                <w:bCs/>
                <w:sz w:val="26"/>
                <w:szCs w:val="26"/>
              </w:rPr>
            </w:pPr>
            <w:r w:rsidRPr="007E0EAC">
              <w:rPr>
                <w:b/>
                <w:bCs/>
                <w:sz w:val="26"/>
                <w:szCs w:val="26"/>
              </w:rPr>
              <w:t>ỦY BAN NHÂN DÂN</w:t>
            </w:r>
          </w:p>
        </w:tc>
        <w:tc>
          <w:tcPr>
            <w:tcW w:w="6090" w:type="dxa"/>
          </w:tcPr>
          <w:p w14:paraId="7547A46F" w14:textId="77777777" w:rsidR="001D560B" w:rsidRPr="007E0EAC" w:rsidRDefault="001D560B" w:rsidP="00A634E4">
            <w:pPr>
              <w:jc w:val="center"/>
              <w:rPr>
                <w:b/>
                <w:bCs/>
                <w:sz w:val="26"/>
                <w:szCs w:val="26"/>
              </w:rPr>
            </w:pPr>
            <w:r w:rsidRPr="007E0EAC">
              <w:rPr>
                <w:b/>
                <w:bCs/>
                <w:sz w:val="26"/>
                <w:szCs w:val="26"/>
              </w:rPr>
              <w:t>CỘNG HÒA XÃ HỘI CHỦ NGHĨA VIỆT NAM</w:t>
            </w:r>
          </w:p>
        </w:tc>
      </w:tr>
      <w:tr w:rsidR="001D560B" w:rsidRPr="007E0EAC" w14:paraId="52D6EEE7" w14:textId="77777777" w:rsidTr="00A634E4">
        <w:tc>
          <w:tcPr>
            <w:tcW w:w="2972" w:type="dxa"/>
          </w:tcPr>
          <w:p w14:paraId="2E89FEB5" w14:textId="440E7103" w:rsidR="001D560B" w:rsidRPr="007E0EAC" w:rsidRDefault="009C153E" w:rsidP="00A634E4">
            <w:pPr>
              <w:jc w:val="center"/>
              <w:rPr>
                <w:b/>
                <w:bCs/>
                <w:sz w:val="26"/>
                <w:szCs w:val="26"/>
              </w:rPr>
            </w:pPr>
            <w:r>
              <w:rPr>
                <w:b/>
                <w:bCs/>
                <w:noProof/>
                <w:sz w:val="26"/>
                <w:szCs w:val="26"/>
              </w:rPr>
              <mc:AlternateContent>
                <mc:Choice Requires="wps">
                  <w:drawing>
                    <wp:anchor distT="0" distB="0" distL="114300" distR="114300" simplePos="0" relativeHeight="251662336" behindDoc="0" locked="0" layoutInCell="1" allowOverlap="1" wp14:anchorId="7912629E" wp14:editId="3CACE696">
                      <wp:simplePos x="0" y="0"/>
                      <wp:positionH relativeFrom="column">
                        <wp:posOffset>422910</wp:posOffset>
                      </wp:positionH>
                      <wp:positionV relativeFrom="paragraph">
                        <wp:posOffset>194945</wp:posOffset>
                      </wp:positionV>
                      <wp:extent cx="838200" cy="0"/>
                      <wp:effectExtent l="0" t="0" r="0" b="0"/>
                      <wp:wrapNone/>
                      <wp:docPr id="990123020" name="Straight Connector 4"/>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872680"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3pt,15.35pt" to="99.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" strokecolor="black [3200]" strokeweight=".5pt">
                      <v:stroke joinstyle="miter"/>
                    </v:line>
                  </w:pict>
                </mc:Fallback>
              </mc:AlternateContent>
            </w:r>
            <w:r w:rsidR="001D560B" w:rsidRPr="007E0EAC">
              <w:rPr>
                <w:b/>
                <w:bCs/>
                <w:sz w:val="26"/>
                <w:szCs w:val="26"/>
              </w:rPr>
              <w:t>XÃ SƠN TÂY</w:t>
            </w:r>
          </w:p>
        </w:tc>
        <w:tc>
          <w:tcPr>
            <w:tcW w:w="6090" w:type="dxa"/>
          </w:tcPr>
          <w:p w14:paraId="7EFD3493" w14:textId="77777777" w:rsidR="001D560B" w:rsidRPr="007E0EAC" w:rsidRDefault="001D560B" w:rsidP="00A634E4">
            <w:pPr>
              <w:jc w:val="center"/>
              <w:rPr>
                <w:b/>
                <w:bCs/>
              </w:rPr>
            </w:pPr>
            <w:r w:rsidRPr="007E0EAC">
              <w:rPr>
                <w:b/>
                <w:bCs/>
              </w:rPr>
              <w:t>Độc lập – Tự do – Hạnh phúc</w:t>
            </w:r>
          </w:p>
        </w:tc>
      </w:tr>
      <w:tr w:rsidR="001D560B" w:rsidRPr="007E0EAC" w14:paraId="50962070" w14:textId="77777777" w:rsidTr="00A634E4">
        <w:tc>
          <w:tcPr>
            <w:tcW w:w="2972" w:type="dxa"/>
          </w:tcPr>
          <w:p w14:paraId="1A97E55E" w14:textId="299DD8B5" w:rsidR="001D560B" w:rsidRPr="007E0EAC" w:rsidRDefault="001D560B"/>
        </w:tc>
        <w:tc>
          <w:tcPr>
            <w:tcW w:w="6090" w:type="dxa"/>
          </w:tcPr>
          <w:p w14:paraId="50470BA2" w14:textId="77777777" w:rsidR="001D560B" w:rsidRPr="007E0EAC" w:rsidRDefault="001D560B">
            <w:r w:rsidRPr="007E0EAC">
              <w:rPr>
                <w:noProof/>
              </w:rPr>
              <mc:AlternateContent>
                <mc:Choice Requires="wps">
                  <w:drawing>
                    <wp:anchor distT="0" distB="0" distL="114300" distR="114300" simplePos="0" relativeHeight="251659264" behindDoc="0" locked="0" layoutInCell="1" allowOverlap="1" wp14:anchorId="6A252727" wp14:editId="5016EFE4">
                      <wp:simplePos x="0" y="0"/>
                      <wp:positionH relativeFrom="column">
                        <wp:posOffset>808990</wp:posOffset>
                      </wp:positionH>
                      <wp:positionV relativeFrom="paragraph">
                        <wp:posOffset>38100</wp:posOffset>
                      </wp:positionV>
                      <wp:extent cx="2124075" cy="0"/>
                      <wp:effectExtent l="0" t="0" r="0" b="0"/>
                      <wp:wrapNone/>
                      <wp:docPr id="1323951402" name="Straight Connector 1"/>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BE04F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pt,3pt" to="230.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Zu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" strokecolor="black [3200]" strokeweight=".5pt">
                      <v:stroke joinstyle="miter"/>
                    </v:line>
                  </w:pict>
                </mc:Fallback>
              </mc:AlternateContent>
            </w:r>
          </w:p>
        </w:tc>
      </w:tr>
      <w:tr w:rsidR="001D560B" w:rsidRPr="007E0EAC" w14:paraId="3DBC4416" w14:textId="77777777" w:rsidTr="00A634E4">
        <w:tc>
          <w:tcPr>
            <w:tcW w:w="2972" w:type="dxa"/>
          </w:tcPr>
          <w:p w14:paraId="2A6759AE" w14:textId="3396644F" w:rsidR="001D560B" w:rsidRPr="001D560B" w:rsidRDefault="001D560B" w:rsidP="00A634E4">
            <w:pPr>
              <w:jc w:val="center"/>
              <w:rPr>
                <w:sz w:val="26"/>
                <w:szCs w:val="26"/>
              </w:rPr>
            </w:pPr>
            <w:r w:rsidRPr="001D560B">
              <w:rPr>
                <w:sz w:val="26"/>
                <w:szCs w:val="26"/>
              </w:rPr>
              <w:t>Số</w:t>
            </w:r>
            <w:r w:rsidR="008004AB">
              <w:rPr>
                <w:sz w:val="26"/>
                <w:szCs w:val="26"/>
              </w:rPr>
              <w:t xml:space="preserve">: </w:t>
            </w:r>
            <w:r w:rsidRPr="001D560B">
              <w:rPr>
                <w:sz w:val="26"/>
                <w:szCs w:val="26"/>
              </w:rPr>
              <w:t xml:space="preserve">      /TB-UBND</w:t>
            </w:r>
          </w:p>
        </w:tc>
        <w:tc>
          <w:tcPr>
            <w:tcW w:w="6090" w:type="dxa"/>
          </w:tcPr>
          <w:p w14:paraId="59E83EC0" w14:textId="05C642D8" w:rsidR="001D560B" w:rsidRPr="007E0EAC" w:rsidRDefault="001D560B" w:rsidP="00A634E4">
            <w:pPr>
              <w:jc w:val="center"/>
              <w:rPr>
                <w:i/>
                <w:iCs/>
              </w:rPr>
            </w:pPr>
            <w:r w:rsidRPr="007E0EAC">
              <w:rPr>
                <w:i/>
                <w:iCs/>
              </w:rPr>
              <w:t>Sơn Tây, ngày</w:t>
            </w:r>
            <w:r>
              <w:rPr>
                <w:i/>
                <w:iCs/>
              </w:rPr>
              <w:t xml:space="preserve">      </w:t>
            </w:r>
            <w:r w:rsidRPr="007E0EAC">
              <w:rPr>
                <w:i/>
                <w:iCs/>
              </w:rPr>
              <w:t>tháng</w:t>
            </w:r>
            <w:r>
              <w:rPr>
                <w:i/>
                <w:iCs/>
              </w:rPr>
              <w:t xml:space="preserve"> 9 </w:t>
            </w:r>
            <w:r w:rsidRPr="007E0EAC">
              <w:rPr>
                <w:i/>
                <w:iCs/>
              </w:rPr>
              <w:t>năm 2026</w:t>
            </w:r>
          </w:p>
        </w:tc>
      </w:tr>
    </w:tbl>
    <w:p w14:paraId="58960F8D" w14:textId="64227086" w:rsidR="00207975" w:rsidRPr="00D837D2" w:rsidRDefault="00207975">
      <w:pPr>
        <w:rPr>
          <w:sz w:val="18"/>
          <w:szCs w:val="12"/>
        </w:rPr>
      </w:pPr>
    </w:p>
    <w:p w14:paraId="08481C07" w14:textId="77777777" w:rsidR="001D560B" w:rsidRPr="001D560B" w:rsidRDefault="001D560B" w:rsidP="001D560B">
      <w:pPr>
        <w:spacing w:after="0" w:line="240" w:lineRule="auto"/>
        <w:jc w:val="center"/>
        <w:outlineLvl w:val="0"/>
        <w:rPr>
          <w:rFonts w:eastAsia="Times New Roman" w:cs="Times New Roman"/>
          <w:b/>
          <w:bCs/>
          <w:kern w:val="36"/>
          <w:szCs w:val="28"/>
          <w14:ligatures w14:val="none"/>
        </w:rPr>
      </w:pPr>
      <w:r w:rsidRPr="001D560B">
        <w:rPr>
          <w:rFonts w:eastAsia="Times New Roman" w:cs="Times New Roman"/>
          <w:b/>
          <w:bCs/>
          <w:kern w:val="36"/>
          <w:szCs w:val="28"/>
          <w14:ligatures w14:val="none"/>
        </w:rPr>
        <w:t>THÔNG BÁO</w:t>
      </w:r>
    </w:p>
    <w:p w14:paraId="5167DCBC" w14:textId="77777777" w:rsidR="001D560B" w:rsidRDefault="001D560B" w:rsidP="001D560B">
      <w:pPr>
        <w:spacing w:after="0" w:line="240" w:lineRule="auto"/>
        <w:jc w:val="center"/>
        <w:rPr>
          <w:rFonts w:eastAsia="Times New Roman" w:cs="Times New Roman"/>
          <w:b/>
          <w:bCs/>
          <w:kern w:val="0"/>
          <w:szCs w:val="28"/>
          <w14:ligatures w14:val="none"/>
        </w:rPr>
      </w:pPr>
      <w:r w:rsidRPr="001D560B">
        <w:rPr>
          <w:rFonts w:eastAsia="Times New Roman" w:cs="Times New Roman"/>
          <w:b/>
          <w:bCs/>
          <w:kern w:val="0"/>
          <w:szCs w:val="28"/>
          <w14:ligatures w14:val="none"/>
        </w:rPr>
        <w:t>Về việc phân công thực hiện nhiệm vụ thay Trưởng Ban Biên tập</w:t>
      </w:r>
      <w:r w:rsidRPr="001D560B">
        <w:rPr>
          <w:rFonts w:eastAsia="Times New Roman" w:cs="Times New Roman"/>
          <w:b/>
          <w:bCs/>
          <w:kern w:val="0"/>
          <w:szCs w:val="28"/>
          <w14:ligatures w14:val="none"/>
        </w:rPr>
        <w:br/>
        <w:t>Trang thông tin điện tử xã Sơn Tây</w:t>
      </w:r>
    </w:p>
    <w:p w14:paraId="05B2C47D" w14:textId="4E2EE4F5" w:rsidR="001D560B" w:rsidRDefault="001D560B" w:rsidP="001D560B">
      <w:pPr>
        <w:spacing w:after="0" w:line="240" w:lineRule="auto"/>
        <w:jc w:val="center"/>
        <w:rPr>
          <w:rFonts w:eastAsia="Times New Roman" w:cs="Times New Roman"/>
          <w:b/>
          <w:bCs/>
          <w:kern w:val="0"/>
          <w:szCs w:val="28"/>
          <w14:ligatures w14:val="none"/>
        </w:rPr>
      </w:pPr>
      <w:r>
        <w:rPr>
          <w:rFonts w:eastAsia="Times New Roman" w:cs="Times New Roman"/>
          <w:b/>
          <w:bCs/>
          <w:noProof/>
          <w:kern w:val="0"/>
          <w:szCs w:val="28"/>
        </w:rPr>
        <mc:AlternateContent>
          <mc:Choice Requires="wps">
            <w:drawing>
              <wp:anchor distT="0" distB="0" distL="114300" distR="114300" simplePos="0" relativeHeight="251661312" behindDoc="0" locked="0" layoutInCell="1" allowOverlap="1" wp14:anchorId="78126FB4" wp14:editId="42F1181A">
                <wp:simplePos x="0" y="0"/>
                <wp:positionH relativeFrom="column">
                  <wp:posOffset>2252980</wp:posOffset>
                </wp:positionH>
                <wp:positionV relativeFrom="paragraph">
                  <wp:posOffset>27305</wp:posOffset>
                </wp:positionV>
                <wp:extent cx="1209675" cy="0"/>
                <wp:effectExtent l="0" t="0" r="0" b="0"/>
                <wp:wrapNone/>
                <wp:docPr id="20689175" name="Straight Connector 1"/>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BBA4C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7.4pt,2.15pt" to="272.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mamAEAAIgDAAAOAAAAZHJzL2Uyb0RvYy54bWysU02P0zAQvSPxHyzfadJKLB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" strokecolor="black [3200]" strokeweight=".5pt">
                <v:stroke joinstyle="miter"/>
              </v:line>
            </w:pict>
          </mc:Fallback>
        </mc:AlternateContent>
      </w:r>
    </w:p>
    <w:p w14:paraId="1E81EE81" w14:textId="77777777" w:rsidR="001D560B" w:rsidRPr="001D560B" w:rsidRDefault="001D560B" w:rsidP="001D560B">
      <w:pPr>
        <w:spacing w:after="0" w:line="240" w:lineRule="auto"/>
        <w:jc w:val="center"/>
        <w:rPr>
          <w:rFonts w:eastAsia="Times New Roman" w:cs="Times New Roman"/>
          <w:kern w:val="0"/>
          <w:szCs w:val="28"/>
          <w14:ligatures w14:val="none"/>
        </w:rPr>
      </w:pPr>
    </w:p>
    <w:p w14:paraId="188BE7E0" w14:textId="601C949C" w:rsidR="001D560B" w:rsidRDefault="001D560B" w:rsidP="001D560B">
      <w:pPr>
        <w:spacing w:before="120" w:after="120" w:line="240" w:lineRule="auto"/>
        <w:ind w:firstLine="720"/>
        <w:jc w:val="both"/>
        <w:rPr>
          <w:rFonts w:eastAsia="Times New Roman" w:cs="Times New Roman"/>
          <w:kern w:val="0"/>
          <w:szCs w:val="28"/>
          <w14:ligatures w14:val="none"/>
        </w:rPr>
      </w:pPr>
      <w:r w:rsidRPr="001D560B">
        <w:rPr>
          <w:rFonts w:eastAsia="Times New Roman" w:cs="Times New Roman"/>
          <w:kern w:val="0"/>
          <w:szCs w:val="28"/>
          <w14:ligatures w14:val="none"/>
        </w:rPr>
        <w:t>Thực hiện Quyết định số 298/QĐ-UBND ngày 31/3/2026 của UBND xã Sơn Tây về việc kiện toàn Ban Biên tập Trang thông tin điện tử xã Sơn Tây;</w:t>
      </w:r>
    </w:p>
    <w:p w14:paraId="4A7E5AB3" w14:textId="0E5A6784" w:rsidR="00742EC2" w:rsidRPr="001D560B" w:rsidRDefault="00742EC2" w:rsidP="001D560B">
      <w:pPr>
        <w:spacing w:before="120" w:after="120" w:line="240" w:lineRule="auto"/>
        <w:ind w:firstLine="720"/>
        <w:jc w:val="both"/>
        <w:rPr>
          <w:rFonts w:eastAsia="Times New Roman" w:cs="Times New Roman"/>
          <w:kern w:val="0"/>
          <w:szCs w:val="28"/>
          <w14:ligatures w14:val="none"/>
        </w:rPr>
      </w:pPr>
      <w:r>
        <w:rPr>
          <w:rFonts w:eastAsia="Times New Roman" w:cs="Times New Roman"/>
          <w:kern w:val="0"/>
          <w:szCs w:val="28"/>
          <w14:ligatures w14:val="none"/>
        </w:rPr>
        <w:t>C</w:t>
      </w:r>
      <w:r w:rsidRPr="00742EC2">
        <w:rPr>
          <w:rFonts w:eastAsia="Times New Roman" w:cs="Times New Roman"/>
          <w:kern w:val="0"/>
          <w:szCs w:val="28"/>
          <w14:ligatures w14:val="none"/>
        </w:rPr>
        <w:t>ă</w:t>
      </w:r>
      <w:r>
        <w:rPr>
          <w:rFonts w:eastAsia="Times New Roman" w:cs="Times New Roman"/>
          <w:kern w:val="0"/>
          <w:szCs w:val="28"/>
          <w14:ligatures w14:val="none"/>
        </w:rPr>
        <w:t>n c</w:t>
      </w:r>
      <w:r w:rsidRPr="00742EC2">
        <w:rPr>
          <w:rFonts w:eastAsia="Times New Roman" w:cs="Times New Roman"/>
          <w:kern w:val="0"/>
          <w:szCs w:val="28"/>
          <w14:ligatures w14:val="none"/>
        </w:rPr>
        <w:t>ứ</w:t>
      </w:r>
      <w:r>
        <w:rPr>
          <w:rFonts w:eastAsia="Times New Roman" w:cs="Times New Roman"/>
          <w:kern w:val="0"/>
          <w:szCs w:val="28"/>
          <w14:ligatures w14:val="none"/>
        </w:rPr>
        <w:t xml:space="preserve"> Quy</w:t>
      </w:r>
      <w:r w:rsidRPr="00742EC2">
        <w:rPr>
          <w:rFonts w:eastAsia="Times New Roman" w:cs="Times New Roman"/>
          <w:kern w:val="0"/>
          <w:szCs w:val="28"/>
          <w14:ligatures w14:val="none"/>
        </w:rPr>
        <w:t>ết</w:t>
      </w:r>
      <w:r>
        <w:rPr>
          <w:rFonts w:eastAsia="Times New Roman" w:cs="Times New Roman"/>
          <w:kern w:val="0"/>
          <w:szCs w:val="28"/>
          <w14:ligatures w14:val="none"/>
        </w:rPr>
        <w:t xml:space="preserve"> </w:t>
      </w:r>
      <w:r w:rsidRPr="00742EC2">
        <w:rPr>
          <w:rFonts w:eastAsia="Times New Roman" w:cs="Times New Roman"/>
          <w:kern w:val="0"/>
          <w:szCs w:val="28"/>
          <w14:ligatures w14:val="none"/>
        </w:rPr>
        <w:t>định</w:t>
      </w:r>
      <w:r>
        <w:rPr>
          <w:rFonts w:eastAsia="Times New Roman" w:cs="Times New Roman"/>
          <w:kern w:val="0"/>
          <w:szCs w:val="28"/>
          <w14:ligatures w14:val="none"/>
        </w:rPr>
        <w:t xml:space="preserve"> s</w:t>
      </w:r>
      <w:r w:rsidRPr="00742EC2">
        <w:rPr>
          <w:rFonts w:eastAsia="Times New Roman" w:cs="Times New Roman"/>
          <w:kern w:val="0"/>
          <w:szCs w:val="28"/>
          <w14:ligatures w14:val="none"/>
        </w:rPr>
        <w:t>ố</w:t>
      </w:r>
      <w:r>
        <w:rPr>
          <w:rFonts w:eastAsia="Times New Roman" w:cs="Times New Roman"/>
          <w:kern w:val="0"/>
          <w:szCs w:val="28"/>
          <w14:ligatures w14:val="none"/>
        </w:rPr>
        <w:t xml:space="preserve"> 684-Q</w:t>
      </w:r>
      <w:r w:rsidRPr="00742EC2">
        <w:rPr>
          <w:rFonts w:eastAsia="Times New Roman" w:cs="Times New Roman"/>
          <w:kern w:val="0"/>
          <w:szCs w:val="28"/>
          <w14:ligatures w14:val="none"/>
        </w:rPr>
        <w:t>Đ</w:t>
      </w:r>
      <w:r>
        <w:rPr>
          <w:rFonts w:eastAsia="Times New Roman" w:cs="Times New Roman"/>
          <w:kern w:val="0"/>
          <w:szCs w:val="28"/>
          <w14:ligatures w14:val="none"/>
        </w:rPr>
        <w:t>/BTCTU ng</w:t>
      </w:r>
      <w:r w:rsidRPr="00742EC2">
        <w:rPr>
          <w:rFonts w:eastAsia="Times New Roman" w:cs="Times New Roman"/>
          <w:kern w:val="0"/>
          <w:szCs w:val="28"/>
          <w14:ligatures w14:val="none"/>
        </w:rPr>
        <w:t>ày</w:t>
      </w:r>
      <w:r>
        <w:rPr>
          <w:rFonts w:eastAsia="Times New Roman" w:cs="Times New Roman"/>
          <w:kern w:val="0"/>
          <w:szCs w:val="28"/>
          <w14:ligatures w14:val="none"/>
        </w:rPr>
        <w:t xml:space="preserve"> 03/9/2026 c</w:t>
      </w:r>
      <w:r w:rsidRPr="00742EC2">
        <w:rPr>
          <w:rFonts w:eastAsia="Times New Roman" w:cs="Times New Roman"/>
          <w:kern w:val="0"/>
          <w:szCs w:val="28"/>
          <w14:ligatures w14:val="none"/>
        </w:rPr>
        <w:t>ủa</w:t>
      </w:r>
      <w:r>
        <w:rPr>
          <w:rFonts w:eastAsia="Times New Roman" w:cs="Times New Roman"/>
          <w:kern w:val="0"/>
          <w:szCs w:val="28"/>
          <w14:ligatures w14:val="none"/>
        </w:rPr>
        <w:t xml:space="preserve"> Ban t</w:t>
      </w:r>
      <w:r w:rsidRPr="00742EC2">
        <w:rPr>
          <w:rFonts w:eastAsia="Times New Roman" w:cs="Times New Roman"/>
          <w:kern w:val="0"/>
          <w:szCs w:val="28"/>
          <w14:ligatures w14:val="none"/>
        </w:rPr>
        <w:t>ổ</w:t>
      </w:r>
      <w:r>
        <w:rPr>
          <w:rFonts w:eastAsia="Times New Roman" w:cs="Times New Roman"/>
          <w:kern w:val="0"/>
          <w:szCs w:val="28"/>
          <w14:ligatures w14:val="none"/>
        </w:rPr>
        <w:t xml:space="preserve"> ch</w:t>
      </w:r>
      <w:r w:rsidRPr="00742EC2">
        <w:rPr>
          <w:rFonts w:eastAsia="Times New Roman" w:cs="Times New Roman"/>
          <w:kern w:val="0"/>
          <w:szCs w:val="28"/>
          <w14:ligatures w14:val="none"/>
        </w:rPr>
        <w:t>ức</w:t>
      </w:r>
      <w:r>
        <w:rPr>
          <w:rFonts w:eastAsia="Times New Roman" w:cs="Times New Roman"/>
          <w:kern w:val="0"/>
          <w:szCs w:val="28"/>
          <w14:ligatures w14:val="none"/>
        </w:rPr>
        <w:t xml:space="preserve"> T</w:t>
      </w:r>
      <w:r w:rsidRPr="00742EC2">
        <w:rPr>
          <w:rFonts w:eastAsia="Times New Roman" w:cs="Times New Roman"/>
          <w:kern w:val="0"/>
          <w:szCs w:val="28"/>
          <w14:ligatures w14:val="none"/>
        </w:rPr>
        <w:t>ỉnh</w:t>
      </w:r>
      <w:r>
        <w:rPr>
          <w:rFonts w:eastAsia="Times New Roman" w:cs="Times New Roman"/>
          <w:kern w:val="0"/>
          <w:szCs w:val="28"/>
          <w14:ligatures w14:val="none"/>
        </w:rPr>
        <w:t xml:space="preserve"> </w:t>
      </w:r>
      <w:r w:rsidRPr="00742EC2">
        <w:rPr>
          <w:rFonts w:eastAsia="Times New Roman" w:cs="Times New Roman"/>
          <w:kern w:val="0"/>
          <w:szCs w:val="28"/>
          <w14:ligatures w14:val="none"/>
        </w:rPr>
        <w:t>ủy</w:t>
      </w:r>
      <w:r>
        <w:rPr>
          <w:rFonts w:eastAsia="Times New Roman" w:cs="Times New Roman"/>
          <w:kern w:val="0"/>
          <w:szCs w:val="28"/>
          <w14:ligatures w14:val="none"/>
        </w:rPr>
        <w:t xml:space="preserve"> H</w:t>
      </w:r>
      <w:r w:rsidRPr="00742EC2">
        <w:rPr>
          <w:rFonts w:eastAsia="Times New Roman" w:cs="Times New Roman"/>
          <w:kern w:val="0"/>
          <w:szCs w:val="28"/>
          <w14:ligatures w14:val="none"/>
        </w:rPr>
        <w:t>à</w:t>
      </w:r>
      <w:r>
        <w:rPr>
          <w:rFonts w:eastAsia="Times New Roman" w:cs="Times New Roman"/>
          <w:kern w:val="0"/>
          <w:szCs w:val="28"/>
          <w14:ligatures w14:val="none"/>
        </w:rPr>
        <w:t xml:space="preserve"> T</w:t>
      </w:r>
      <w:r w:rsidRPr="00742EC2">
        <w:rPr>
          <w:rFonts w:eastAsia="Times New Roman" w:cs="Times New Roman"/>
          <w:kern w:val="0"/>
          <w:szCs w:val="28"/>
          <w14:ligatures w14:val="none"/>
        </w:rPr>
        <w:t>ĩnh</w:t>
      </w:r>
      <w:r>
        <w:rPr>
          <w:rFonts w:eastAsia="Times New Roman" w:cs="Times New Roman"/>
          <w:kern w:val="0"/>
          <w:szCs w:val="28"/>
          <w14:ligatures w14:val="none"/>
        </w:rPr>
        <w:t xml:space="preserve"> v</w:t>
      </w:r>
      <w:r w:rsidRPr="00742EC2">
        <w:rPr>
          <w:rFonts w:eastAsia="Times New Roman" w:cs="Times New Roman"/>
          <w:kern w:val="0"/>
          <w:szCs w:val="28"/>
          <w14:ligatures w14:val="none"/>
        </w:rPr>
        <w:t>ề</w:t>
      </w:r>
      <w:r>
        <w:rPr>
          <w:rFonts w:eastAsia="Times New Roman" w:cs="Times New Roman"/>
          <w:kern w:val="0"/>
          <w:szCs w:val="28"/>
          <w14:ligatures w14:val="none"/>
        </w:rPr>
        <w:t xml:space="preserve"> vi</w:t>
      </w:r>
      <w:r w:rsidRPr="00742EC2">
        <w:rPr>
          <w:rFonts w:eastAsia="Times New Roman" w:cs="Times New Roman"/>
          <w:kern w:val="0"/>
          <w:szCs w:val="28"/>
          <w14:ligatures w14:val="none"/>
        </w:rPr>
        <w:t>ệc</w:t>
      </w:r>
      <w:r>
        <w:rPr>
          <w:rFonts w:eastAsia="Times New Roman" w:cs="Times New Roman"/>
          <w:kern w:val="0"/>
          <w:szCs w:val="28"/>
          <w14:ligatures w14:val="none"/>
        </w:rPr>
        <w:t xml:space="preserve"> c</w:t>
      </w:r>
      <w:r w:rsidRPr="00742EC2">
        <w:rPr>
          <w:rFonts w:eastAsia="Times New Roman" w:cs="Times New Roman"/>
          <w:kern w:val="0"/>
          <w:szCs w:val="28"/>
          <w14:ligatures w14:val="none"/>
        </w:rPr>
        <w:t>ử</w:t>
      </w:r>
      <w:r>
        <w:rPr>
          <w:rFonts w:eastAsia="Times New Roman" w:cs="Times New Roman"/>
          <w:kern w:val="0"/>
          <w:szCs w:val="28"/>
          <w14:ligatures w14:val="none"/>
        </w:rPr>
        <w:t xml:space="preserve"> c</w:t>
      </w:r>
      <w:r w:rsidRPr="00742EC2">
        <w:rPr>
          <w:rFonts w:eastAsia="Times New Roman" w:cs="Times New Roman"/>
          <w:kern w:val="0"/>
          <w:szCs w:val="28"/>
          <w14:ligatures w14:val="none"/>
        </w:rPr>
        <w:t>án</w:t>
      </w:r>
      <w:r>
        <w:rPr>
          <w:rFonts w:eastAsia="Times New Roman" w:cs="Times New Roman"/>
          <w:kern w:val="0"/>
          <w:szCs w:val="28"/>
          <w14:ligatures w14:val="none"/>
        </w:rPr>
        <w:t xml:space="preserve"> b</w:t>
      </w:r>
      <w:r w:rsidRPr="00742EC2">
        <w:rPr>
          <w:rFonts w:eastAsia="Times New Roman" w:cs="Times New Roman"/>
          <w:kern w:val="0"/>
          <w:szCs w:val="28"/>
          <w14:ligatures w14:val="none"/>
        </w:rPr>
        <w:t>ộ</w:t>
      </w:r>
      <w:r>
        <w:rPr>
          <w:rFonts w:eastAsia="Times New Roman" w:cs="Times New Roman"/>
          <w:kern w:val="0"/>
          <w:szCs w:val="28"/>
          <w14:ligatures w14:val="none"/>
        </w:rPr>
        <w:t xml:space="preserve"> </w:t>
      </w:r>
      <w:r w:rsidRPr="00742EC2">
        <w:rPr>
          <w:rFonts w:eastAsia="Times New Roman" w:cs="Times New Roman"/>
          <w:kern w:val="0"/>
          <w:szCs w:val="28"/>
          <w14:ligatures w14:val="none"/>
        </w:rPr>
        <w:t>đ</w:t>
      </w:r>
      <w:r>
        <w:rPr>
          <w:rFonts w:eastAsia="Times New Roman" w:cs="Times New Roman"/>
          <w:kern w:val="0"/>
          <w:szCs w:val="28"/>
          <w14:ligatures w14:val="none"/>
        </w:rPr>
        <w:t>i h</w:t>
      </w:r>
      <w:r w:rsidRPr="00742EC2">
        <w:rPr>
          <w:rFonts w:eastAsia="Times New Roman" w:cs="Times New Roman"/>
          <w:kern w:val="0"/>
          <w:szCs w:val="28"/>
          <w14:ligatures w14:val="none"/>
        </w:rPr>
        <w:t>ọc</w:t>
      </w:r>
      <w:r>
        <w:rPr>
          <w:rFonts w:eastAsia="Times New Roman" w:cs="Times New Roman"/>
          <w:kern w:val="0"/>
          <w:szCs w:val="28"/>
          <w14:ligatures w14:val="none"/>
        </w:rPr>
        <w:t xml:space="preserve"> l</w:t>
      </w:r>
      <w:r w:rsidRPr="00742EC2">
        <w:rPr>
          <w:rFonts w:eastAsia="Times New Roman" w:cs="Times New Roman"/>
          <w:kern w:val="0"/>
          <w:szCs w:val="28"/>
          <w14:ligatures w14:val="none"/>
        </w:rPr>
        <w:t>ớp</w:t>
      </w:r>
      <w:r>
        <w:rPr>
          <w:rFonts w:eastAsia="Times New Roman" w:cs="Times New Roman"/>
          <w:kern w:val="0"/>
          <w:szCs w:val="28"/>
          <w14:ligatures w14:val="none"/>
        </w:rPr>
        <w:t xml:space="preserve"> Cao c</w:t>
      </w:r>
      <w:r w:rsidRPr="00742EC2">
        <w:rPr>
          <w:rFonts w:eastAsia="Times New Roman" w:cs="Times New Roman"/>
          <w:kern w:val="0"/>
          <w:szCs w:val="28"/>
          <w14:ligatures w14:val="none"/>
        </w:rPr>
        <w:t>ấp</w:t>
      </w:r>
      <w:r>
        <w:rPr>
          <w:rFonts w:eastAsia="Times New Roman" w:cs="Times New Roman"/>
          <w:kern w:val="0"/>
          <w:szCs w:val="28"/>
          <w14:ligatures w14:val="none"/>
        </w:rPr>
        <w:t xml:space="preserve"> l</w:t>
      </w:r>
      <w:r w:rsidRPr="00742EC2">
        <w:rPr>
          <w:rFonts w:eastAsia="Times New Roman" w:cs="Times New Roman"/>
          <w:kern w:val="0"/>
          <w:szCs w:val="28"/>
          <w14:ligatures w14:val="none"/>
        </w:rPr>
        <w:t>ý</w:t>
      </w:r>
      <w:r>
        <w:rPr>
          <w:rFonts w:eastAsia="Times New Roman" w:cs="Times New Roman"/>
          <w:kern w:val="0"/>
          <w:szCs w:val="28"/>
          <w14:ligatures w14:val="none"/>
        </w:rPr>
        <w:t xml:space="preserve"> lu</w:t>
      </w:r>
      <w:r w:rsidRPr="00742EC2">
        <w:rPr>
          <w:rFonts w:eastAsia="Times New Roman" w:cs="Times New Roman"/>
          <w:kern w:val="0"/>
          <w:szCs w:val="28"/>
          <w14:ligatures w14:val="none"/>
        </w:rPr>
        <w:t>ận</w:t>
      </w:r>
      <w:r>
        <w:rPr>
          <w:rFonts w:eastAsia="Times New Roman" w:cs="Times New Roman"/>
          <w:kern w:val="0"/>
          <w:szCs w:val="28"/>
          <w14:ligatures w14:val="none"/>
        </w:rPr>
        <w:t xml:space="preserve"> ch</w:t>
      </w:r>
      <w:r w:rsidRPr="00742EC2">
        <w:rPr>
          <w:rFonts w:eastAsia="Times New Roman" w:cs="Times New Roman"/>
          <w:kern w:val="0"/>
          <w:szCs w:val="28"/>
          <w14:ligatures w14:val="none"/>
        </w:rPr>
        <w:t>ính</w:t>
      </w:r>
      <w:r>
        <w:rPr>
          <w:rFonts w:eastAsia="Times New Roman" w:cs="Times New Roman"/>
          <w:kern w:val="0"/>
          <w:szCs w:val="28"/>
          <w14:ligatures w14:val="none"/>
        </w:rPr>
        <w:t xml:space="preserve"> tr</w:t>
      </w:r>
      <w:r w:rsidRPr="00742EC2">
        <w:rPr>
          <w:rFonts w:eastAsia="Times New Roman" w:cs="Times New Roman"/>
          <w:kern w:val="0"/>
          <w:szCs w:val="28"/>
          <w14:ligatures w14:val="none"/>
        </w:rPr>
        <w:t>ị</w:t>
      </w:r>
      <w:r>
        <w:rPr>
          <w:rFonts w:eastAsia="Times New Roman" w:cs="Times New Roman"/>
          <w:kern w:val="0"/>
          <w:szCs w:val="28"/>
          <w14:ligatures w14:val="none"/>
        </w:rPr>
        <w:t xml:space="preserve"> h</w:t>
      </w:r>
      <w:r w:rsidRPr="00742EC2">
        <w:rPr>
          <w:rFonts w:eastAsia="Times New Roman" w:cs="Times New Roman"/>
          <w:kern w:val="0"/>
          <w:szCs w:val="28"/>
          <w14:ligatures w14:val="none"/>
        </w:rPr>
        <w:t>ệ</w:t>
      </w:r>
      <w:r>
        <w:rPr>
          <w:rFonts w:eastAsia="Times New Roman" w:cs="Times New Roman"/>
          <w:kern w:val="0"/>
          <w:szCs w:val="28"/>
          <w14:ligatures w14:val="none"/>
        </w:rPr>
        <w:t xml:space="preserve"> t</w:t>
      </w:r>
      <w:r w:rsidRPr="00742EC2">
        <w:rPr>
          <w:rFonts w:eastAsia="Times New Roman" w:cs="Times New Roman"/>
          <w:kern w:val="0"/>
          <w:szCs w:val="28"/>
          <w14:ligatures w14:val="none"/>
        </w:rPr>
        <w:t>ập</w:t>
      </w:r>
      <w:r>
        <w:rPr>
          <w:rFonts w:eastAsia="Times New Roman" w:cs="Times New Roman"/>
          <w:kern w:val="0"/>
          <w:szCs w:val="28"/>
          <w14:ligatures w14:val="none"/>
        </w:rPr>
        <w:t xml:space="preserve"> trung, kh</w:t>
      </w:r>
      <w:r w:rsidRPr="00742EC2">
        <w:rPr>
          <w:rFonts w:eastAsia="Times New Roman" w:cs="Times New Roman"/>
          <w:kern w:val="0"/>
          <w:szCs w:val="28"/>
          <w14:ligatures w14:val="none"/>
        </w:rPr>
        <w:t>óa</w:t>
      </w:r>
      <w:r>
        <w:rPr>
          <w:rFonts w:eastAsia="Times New Roman" w:cs="Times New Roman"/>
          <w:kern w:val="0"/>
          <w:szCs w:val="28"/>
          <w14:ligatures w14:val="none"/>
        </w:rPr>
        <w:t xml:space="preserve"> h</w:t>
      </w:r>
      <w:r w:rsidRPr="00742EC2">
        <w:rPr>
          <w:rFonts w:eastAsia="Times New Roman" w:cs="Times New Roman"/>
          <w:kern w:val="0"/>
          <w:szCs w:val="28"/>
          <w14:ligatures w14:val="none"/>
        </w:rPr>
        <w:t>ọc</w:t>
      </w:r>
      <w:r>
        <w:rPr>
          <w:rFonts w:eastAsia="Times New Roman" w:cs="Times New Roman"/>
          <w:kern w:val="0"/>
          <w:szCs w:val="28"/>
          <w14:ligatures w14:val="none"/>
        </w:rPr>
        <w:t xml:space="preserve"> 2026 – 2027;</w:t>
      </w:r>
    </w:p>
    <w:p w14:paraId="4A4B2C1B" w14:textId="71967283" w:rsidR="001D560B" w:rsidRPr="008004AB" w:rsidRDefault="001D560B" w:rsidP="001D560B">
      <w:pPr>
        <w:spacing w:before="120" w:after="120" w:line="240" w:lineRule="auto"/>
        <w:ind w:firstLine="720"/>
        <w:jc w:val="both"/>
        <w:rPr>
          <w:rFonts w:eastAsia="Times New Roman" w:cs="Times New Roman"/>
          <w:spacing w:val="-8"/>
          <w:kern w:val="0"/>
          <w:szCs w:val="28"/>
          <w14:ligatures w14:val="none"/>
        </w:rPr>
      </w:pPr>
      <w:r w:rsidRPr="008004AB">
        <w:rPr>
          <w:rFonts w:eastAsia="Times New Roman" w:cs="Times New Roman"/>
          <w:spacing w:val="-8"/>
          <w:kern w:val="0"/>
          <w:szCs w:val="28"/>
          <w14:ligatures w14:val="none"/>
        </w:rPr>
        <w:t>Do đồng chí Cao Văn Đức, Phó Chủ tịch UBND xã, Trưởng Ban Biên tập tham gia học tập</w:t>
      </w:r>
      <w:r w:rsidR="00D837D2" w:rsidRPr="008004AB">
        <w:rPr>
          <w:rFonts w:eastAsia="Times New Roman" w:cs="Times New Roman"/>
          <w:spacing w:val="-8"/>
          <w:kern w:val="0"/>
          <w:szCs w:val="28"/>
          <w14:ligatures w14:val="none"/>
        </w:rPr>
        <w:t xml:space="preserve"> lớp Cao cấp lí luận Chính trị tại Hà Nội</w:t>
      </w:r>
      <w:r w:rsidR="008004AB" w:rsidRPr="008004AB">
        <w:rPr>
          <w:rFonts w:eastAsia="Times New Roman" w:cs="Times New Roman"/>
          <w:spacing w:val="-8"/>
          <w:kern w:val="0"/>
          <w:szCs w:val="28"/>
          <w14:ligatures w14:val="none"/>
        </w:rPr>
        <w:t>, t</w:t>
      </w:r>
      <w:r w:rsidR="008004AB" w:rsidRPr="008004AB">
        <w:rPr>
          <w:rFonts w:eastAsia="Times New Roman" w:cs="Times New Roman"/>
          <w:spacing w:val="-8"/>
          <w:kern w:val="0"/>
          <w:szCs w:val="28"/>
          <w14:ligatures w14:val="none"/>
        </w:rPr>
        <w:t>hời gian: Từ ngày 07/9/2026 đến ngày 14/5/2027</w:t>
      </w:r>
      <w:r w:rsidR="008004AB" w:rsidRPr="008004AB">
        <w:rPr>
          <w:rFonts w:eastAsia="Times New Roman" w:cs="Times New Roman"/>
          <w:spacing w:val="-8"/>
          <w:kern w:val="0"/>
          <w:szCs w:val="28"/>
          <w14:ligatures w14:val="none"/>
        </w:rPr>
        <w:t>);</w:t>
      </w:r>
      <w:r w:rsidRPr="008004AB">
        <w:rPr>
          <w:rFonts w:eastAsia="Times New Roman" w:cs="Times New Roman"/>
          <w:spacing w:val="-8"/>
          <w:kern w:val="0"/>
          <w:szCs w:val="28"/>
          <w14:ligatures w14:val="none"/>
        </w:rPr>
        <w:t xml:space="preserve"> UBND xã Sơn Tây thông báo</w:t>
      </w:r>
      <w:r w:rsidR="008004AB" w:rsidRPr="008004AB">
        <w:rPr>
          <w:rFonts w:eastAsia="Times New Roman" w:cs="Times New Roman"/>
          <w:spacing w:val="-8"/>
          <w:kern w:val="0"/>
          <w:szCs w:val="28"/>
          <w14:ligatures w14:val="none"/>
        </w:rPr>
        <w:t xml:space="preserve"> và phân công như sau</w:t>
      </w:r>
      <w:r w:rsidRPr="008004AB">
        <w:rPr>
          <w:rFonts w:eastAsia="Times New Roman" w:cs="Times New Roman"/>
          <w:spacing w:val="-8"/>
          <w:kern w:val="0"/>
          <w:szCs w:val="28"/>
          <w14:ligatures w14:val="none"/>
        </w:rPr>
        <w:t>:</w:t>
      </w:r>
    </w:p>
    <w:p w14:paraId="40E7D655" w14:textId="1A4F9DDD" w:rsidR="001D560B" w:rsidRPr="001D560B" w:rsidRDefault="008004AB" w:rsidP="001D560B">
      <w:pPr>
        <w:spacing w:before="120" w:after="120" w:line="240"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w:t>
      </w:r>
      <w:r w:rsidR="001D560B" w:rsidRPr="001D560B">
        <w:rPr>
          <w:rFonts w:eastAsia="Times New Roman" w:cs="Times New Roman"/>
          <w:kern w:val="0"/>
          <w:szCs w:val="28"/>
          <w14:ligatures w14:val="none"/>
        </w:rPr>
        <w:t xml:space="preserve">Phân công đồng chí Trịnh Ngọc Chung, Trưởng phòng Văn hóa - Xã hội, Phó Trưởng Ban Biên tập thực hiện nhiệm vụ điều hành hoạt động của Ban Biên tập thay Trưởng ban trong thời gian đồng chí Cao Văn Đức </w:t>
      </w:r>
      <w:r w:rsidR="00D837D2">
        <w:rPr>
          <w:rFonts w:eastAsia="Times New Roman" w:cs="Times New Roman"/>
          <w:kern w:val="0"/>
          <w:szCs w:val="28"/>
          <w14:ligatures w14:val="none"/>
        </w:rPr>
        <w:t>đi học</w:t>
      </w:r>
      <w:r w:rsidR="001D560B" w:rsidRPr="001D560B">
        <w:rPr>
          <w:rFonts w:eastAsia="Times New Roman" w:cs="Times New Roman"/>
          <w:kern w:val="0"/>
          <w:szCs w:val="28"/>
          <w14:ligatures w14:val="none"/>
        </w:rPr>
        <w:t>.</w:t>
      </w:r>
    </w:p>
    <w:p w14:paraId="19166282" w14:textId="2E1D6997" w:rsidR="001D560B" w:rsidRPr="001D560B" w:rsidRDefault="008004AB" w:rsidP="001D560B">
      <w:pPr>
        <w:spacing w:before="120" w:after="120" w:line="240"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w:t>
      </w:r>
      <w:r w:rsidR="001D560B" w:rsidRPr="001D560B">
        <w:rPr>
          <w:rFonts w:eastAsia="Times New Roman" w:cs="Times New Roman"/>
          <w:kern w:val="0"/>
          <w:szCs w:val="28"/>
          <w14:ligatures w14:val="none"/>
        </w:rPr>
        <w:t>Đồng chí Trịnh Ngọc Chung có trách nhiệm điều hành, chỉ đạo việc tiếp nhận, kiểm duyệt, đăng tải tin, bài và thông tin trên Trang thông tin điện tử xã; đôn đốc các thành viên Ban Biên tập và các cá nhân được phân công cung cấp thông tin thực hiện nhiệm vụ theo quy định.</w:t>
      </w:r>
    </w:p>
    <w:p w14:paraId="0ACDD0B9" w14:textId="63551CC5" w:rsidR="001D560B" w:rsidRPr="001D560B" w:rsidRDefault="008004AB" w:rsidP="001D560B">
      <w:pPr>
        <w:spacing w:before="120" w:after="120" w:line="240"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w:t>
      </w:r>
      <w:r w:rsidR="001D560B" w:rsidRPr="001D560B">
        <w:rPr>
          <w:rFonts w:eastAsia="Times New Roman" w:cs="Times New Roman"/>
          <w:kern w:val="0"/>
          <w:szCs w:val="28"/>
          <w14:ligatures w14:val="none"/>
        </w:rPr>
        <w:t>Các thành viên Ban Biên tập và các cá nhân có liên quan thực hiện nhiệm vụ theo sự phân công của đồng chí Trịnh Ngọc Chung trong thời gian nêu trên.</w:t>
      </w:r>
    </w:p>
    <w:p w14:paraId="14CD053A" w14:textId="6CC84F46" w:rsidR="001D560B" w:rsidRDefault="001D560B" w:rsidP="001D560B">
      <w:pPr>
        <w:spacing w:before="120" w:after="120" w:line="240" w:lineRule="auto"/>
        <w:ind w:firstLine="720"/>
        <w:jc w:val="both"/>
        <w:rPr>
          <w:rFonts w:eastAsia="Times New Roman" w:cs="Times New Roman"/>
          <w:spacing w:val="-4"/>
          <w:kern w:val="0"/>
          <w:szCs w:val="28"/>
          <w14:ligatures w14:val="none"/>
        </w:rPr>
      </w:pPr>
      <w:r w:rsidRPr="008004AB">
        <w:rPr>
          <w:rFonts w:eastAsia="Times New Roman" w:cs="Times New Roman"/>
          <w:spacing w:val="-4"/>
          <w:kern w:val="0"/>
          <w:szCs w:val="28"/>
          <w14:ligatures w14:val="none"/>
        </w:rPr>
        <w:t xml:space="preserve">Thông báo này được thực hiện kể từ ngày ký </w:t>
      </w:r>
      <w:r w:rsidR="008004AB" w:rsidRPr="008004AB">
        <w:rPr>
          <w:rFonts w:eastAsia="Times New Roman" w:cs="Times New Roman"/>
          <w:spacing w:val="-4"/>
          <w:kern w:val="0"/>
          <w:szCs w:val="28"/>
          <w14:ligatures w14:val="none"/>
        </w:rPr>
        <w:t xml:space="preserve">ban hành đến </w:t>
      </w:r>
      <w:r w:rsidR="008004AB" w:rsidRPr="008004AB">
        <w:rPr>
          <w:rFonts w:eastAsia="Times New Roman" w:cs="Times New Roman"/>
          <w:spacing w:val="-4"/>
          <w:kern w:val="0"/>
          <w:szCs w:val="28"/>
          <w14:ligatures w14:val="none"/>
        </w:rPr>
        <w:t>hết ngày 14/5/2027</w:t>
      </w:r>
      <w:r w:rsidR="008004AB" w:rsidRPr="008004AB">
        <w:rPr>
          <w:rFonts w:eastAsia="Times New Roman" w:cs="Times New Roman"/>
          <w:spacing w:val="-4"/>
          <w:kern w:val="0"/>
          <w:szCs w:val="28"/>
          <w14:ligatures w14:val="none"/>
        </w:rPr>
        <w:t xml:space="preserve"> hoặc </w:t>
      </w:r>
      <w:r w:rsidRPr="008004AB">
        <w:rPr>
          <w:rFonts w:eastAsia="Times New Roman" w:cs="Times New Roman"/>
          <w:spacing w:val="-4"/>
          <w:kern w:val="0"/>
          <w:szCs w:val="28"/>
          <w14:ligatures w14:val="none"/>
        </w:rPr>
        <w:t xml:space="preserve">đến khi đồng chí </w:t>
      </w:r>
      <w:r w:rsidR="008004AB" w:rsidRPr="008004AB">
        <w:rPr>
          <w:rFonts w:eastAsia="Times New Roman" w:cs="Times New Roman"/>
          <w:spacing w:val="-4"/>
          <w:kern w:val="0"/>
          <w:szCs w:val="28"/>
          <w14:ligatures w14:val="none"/>
        </w:rPr>
        <w:t>Cao Văn Đức</w:t>
      </w:r>
      <w:r w:rsidR="008004AB" w:rsidRPr="008004AB">
        <w:rPr>
          <w:rFonts w:eastAsia="Times New Roman" w:cs="Times New Roman"/>
          <w:spacing w:val="-4"/>
          <w:kern w:val="0"/>
          <w:szCs w:val="28"/>
          <w14:ligatures w14:val="none"/>
        </w:rPr>
        <w:t xml:space="preserve">, </w:t>
      </w:r>
      <w:r w:rsidRPr="008004AB">
        <w:rPr>
          <w:rFonts w:eastAsia="Times New Roman" w:cs="Times New Roman"/>
          <w:spacing w:val="-4"/>
          <w:kern w:val="0"/>
          <w:szCs w:val="28"/>
          <w14:ligatures w14:val="none"/>
        </w:rPr>
        <w:t>Trưởng Ban Biên tập trở lại công tác.</w:t>
      </w:r>
    </w:p>
    <w:p w14:paraId="2B0591E9" w14:textId="7DD6F590" w:rsidR="008004AB" w:rsidRPr="008004AB" w:rsidRDefault="008004AB" w:rsidP="001D560B">
      <w:pPr>
        <w:spacing w:before="120" w:after="120" w:line="240" w:lineRule="auto"/>
        <w:ind w:firstLine="720"/>
        <w:jc w:val="both"/>
        <w:rPr>
          <w:rFonts w:eastAsia="Times New Roman" w:cs="Times New Roman"/>
          <w:spacing w:val="-4"/>
          <w:kern w:val="0"/>
          <w:szCs w:val="28"/>
          <w14:ligatures w14:val="none"/>
        </w:rPr>
      </w:pPr>
      <w:r w:rsidRPr="008004AB">
        <w:rPr>
          <w:rFonts w:eastAsia="Times New Roman" w:cs="Times New Roman"/>
          <w:spacing w:val="-4"/>
          <w:kern w:val="0"/>
          <w:szCs w:val="28"/>
          <w14:ligatures w14:val="none"/>
        </w:rPr>
        <w:t>UBND xã Sơn Tây thông báo để các thành viên Ban Biên tập và các cá nhân có liên quan biết, phối hợp và tổ chức thực hiện./.</w:t>
      </w:r>
    </w:p>
    <w:tbl>
      <w:tblPr>
        <w:tblStyle w:val="TableGrid"/>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D560B" w:rsidRPr="00F01402" w14:paraId="5C435086" w14:textId="77777777" w:rsidTr="0045797C">
        <w:trPr>
          <w:trHeight w:val="426"/>
        </w:trPr>
        <w:tc>
          <w:tcPr>
            <w:tcW w:w="4531" w:type="dxa"/>
          </w:tcPr>
          <w:p w14:paraId="48E1DD54" w14:textId="77777777" w:rsidR="001D560B" w:rsidRDefault="001D560B" w:rsidP="0045797C">
            <w:pPr>
              <w:tabs>
                <w:tab w:val="left" w:pos="1125"/>
                <w:tab w:val="center" w:pos="2214"/>
              </w:tabs>
              <w:rPr>
                <w:b/>
                <w:i/>
                <w:sz w:val="24"/>
                <w:szCs w:val="24"/>
              </w:rPr>
            </w:pPr>
            <w:r>
              <w:rPr>
                <w:b/>
                <w:i/>
                <w:sz w:val="24"/>
                <w:szCs w:val="24"/>
              </w:rPr>
              <w:t>Nơi nhận:</w:t>
            </w:r>
          </w:p>
          <w:p w14:paraId="1BF4CB44" w14:textId="009AA217" w:rsidR="001D560B" w:rsidRDefault="001D560B" w:rsidP="0045797C">
            <w:pPr>
              <w:tabs>
                <w:tab w:val="left" w:pos="1125"/>
                <w:tab w:val="center" w:pos="2214"/>
              </w:tabs>
              <w:rPr>
                <w:sz w:val="22"/>
              </w:rPr>
            </w:pPr>
            <w:r>
              <w:rPr>
                <w:sz w:val="22"/>
              </w:rPr>
              <w:t>- Chủ tịch, các PCT UBND xã;</w:t>
            </w:r>
          </w:p>
          <w:p w14:paraId="5557CDE4" w14:textId="7F356EEB" w:rsidR="001D560B" w:rsidRDefault="001D560B" w:rsidP="0045797C">
            <w:pPr>
              <w:tabs>
                <w:tab w:val="left" w:pos="1125"/>
                <w:tab w:val="center" w:pos="2214"/>
              </w:tabs>
              <w:rPr>
                <w:sz w:val="22"/>
              </w:rPr>
            </w:pPr>
            <w:r>
              <w:rPr>
                <w:sz w:val="22"/>
              </w:rPr>
              <w:t>- Thành viên Ban biên tập;</w:t>
            </w:r>
          </w:p>
          <w:p w14:paraId="06149385" w14:textId="24522ECB" w:rsidR="001D560B" w:rsidRDefault="001D560B" w:rsidP="0045797C">
            <w:pPr>
              <w:tabs>
                <w:tab w:val="left" w:pos="1125"/>
                <w:tab w:val="center" w:pos="2214"/>
              </w:tabs>
              <w:rPr>
                <w:sz w:val="22"/>
              </w:rPr>
            </w:pPr>
            <w:r>
              <w:rPr>
                <w:sz w:val="22"/>
              </w:rPr>
              <w:t>- Các phòng, trung tâm thuộc xã;</w:t>
            </w:r>
          </w:p>
          <w:p w14:paraId="1926AAD3" w14:textId="77777777" w:rsidR="001D560B" w:rsidRDefault="001D560B" w:rsidP="0045797C">
            <w:pPr>
              <w:widowControl w:val="0"/>
              <w:jc w:val="both"/>
              <w:rPr>
                <w:b/>
              </w:rPr>
            </w:pPr>
            <w:r>
              <w:rPr>
                <w:sz w:val="22"/>
              </w:rPr>
              <w:t>- Lưu: VT, VHXH.</w:t>
            </w:r>
          </w:p>
        </w:tc>
        <w:tc>
          <w:tcPr>
            <w:tcW w:w="4531" w:type="dxa"/>
          </w:tcPr>
          <w:p w14:paraId="7B742030" w14:textId="77777777" w:rsidR="001D560B" w:rsidRDefault="001D560B" w:rsidP="0045797C">
            <w:pPr>
              <w:autoSpaceDE w:val="0"/>
              <w:autoSpaceDN w:val="0"/>
              <w:adjustRightInd w:val="0"/>
              <w:jc w:val="center"/>
              <w:rPr>
                <w:b/>
                <w:bCs/>
                <w:sz w:val="26"/>
                <w:szCs w:val="26"/>
              </w:rPr>
            </w:pPr>
            <w:r>
              <w:rPr>
                <w:b/>
                <w:bCs/>
                <w:sz w:val="26"/>
                <w:szCs w:val="26"/>
              </w:rPr>
              <w:t>TM. ỦY BAN NHÂN DÂN</w:t>
            </w:r>
          </w:p>
          <w:p w14:paraId="3103D2D7" w14:textId="77777777" w:rsidR="001D560B" w:rsidRPr="00E37846" w:rsidRDefault="001D560B" w:rsidP="0045797C">
            <w:pPr>
              <w:autoSpaceDE w:val="0"/>
              <w:autoSpaceDN w:val="0"/>
              <w:adjustRightInd w:val="0"/>
              <w:jc w:val="center"/>
              <w:rPr>
                <w:b/>
                <w:bCs/>
                <w:sz w:val="26"/>
                <w:szCs w:val="26"/>
              </w:rPr>
            </w:pPr>
            <w:r>
              <w:rPr>
                <w:b/>
                <w:bCs/>
                <w:sz w:val="26"/>
                <w:szCs w:val="26"/>
              </w:rPr>
              <w:t>CHỦ TỊCH</w:t>
            </w:r>
          </w:p>
          <w:p w14:paraId="7ABC5041" w14:textId="77777777" w:rsidR="001D560B" w:rsidRDefault="001D560B" w:rsidP="0045797C">
            <w:pPr>
              <w:autoSpaceDE w:val="0"/>
              <w:autoSpaceDN w:val="0"/>
              <w:adjustRightInd w:val="0"/>
              <w:rPr>
                <w:b/>
                <w:bCs/>
              </w:rPr>
            </w:pPr>
          </w:p>
          <w:p w14:paraId="255FB8C3" w14:textId="77777777" w:rsidR="001D560B" w:rsidRDefault="001D560B" w:rsidP="0045797C">
            <w:pPr>
              <w:autoSpaceDE w:val="0"/>
              <w:autoSpaceDN w:val="0"/>
              <w:adjustRightInd w:val="0"/>
              <w:rPr>
                <w:b/>
                <w:bCs/>
              </w:rPr>
            </w:pPr>
          </w:p>
          <w:p w14:paraId="01AAF771" w14:textId="77777777" w:rsidR="001D560B" w:rsidRPr="00D837D2" w:rsidRDefault="001D560B" w:rsidP="0045797C">
            <w:pPr>
              <w:autoSpaceDE w:val="0"/>
              <w:autoSpaceDN w:val="0"/>
              <w:adjustRightInd w:val="0"/>
              <w:rPr>
                <w:b/>
                <w:bCs/>
                <w:sz w:val="16"/>
                <w:szCs w:val="10"/>
              </w:rPr>
            </w:pPr>
          </w:p>
          <w:p w14:paraId="16E3537D" w14:textId="77777777" w:rsidR="001D560B" w:rsidRDefault="001D560B" w:rsidP="0045797C">
            <w:pPr>
              <w:autoSpaceDE w:val="0"/>
              <w:autoSpaceDN w:val="0"/>
              <w:adjustRightInd w:val="0"/>
              <w:rPr>
                <w:b/>
                <w:bCs/>
              </w:rPr>
            </w:pPr>
          </w:p>
          <w:p w14:paraId="2A06A70C" w14:textId="77777777" w:rsidR="001D560B" w:rsidRPr="00F01402" w:rsidRDefault="001D560B" w:rsidP="0045797C">
            <w:pPr>
              <w:jc w:val="center"/>
              <w:rPr>
                <w:b/>
                <w:szCs w:val="28"/>
              </w:rPr>
            </w:pPr>
            <w:r w:rsidRPr="00F01402">
              <w:rPr>
                <w:b/>
                <w:bCs/>
                <w:szCs w:val="28"/>
              </w:rPr>
              <w:t>Phạm Hoài An</w:t>
            </w:r>
          </w:p>
        </w:tc>
      </w:tr>
    </w:tbl>
    <w:p w14:paraId="7D1E1398" w14:textId="77777777" w:rsidR="001D560B" w:rsidRDefault="001D560B" w:rsidP="001D560B">
      <w:pPr>
        <w:spacing w:before="120" w:after="120" w:line="240" w:lineRule="auto"/>
        <w:ind w:firstLine="720"/>
        <w:jc w:val="both"/>
        <w:rPr>
          <w:rFonts w:eastAsia="Times New Roman" w:cs="Times New Roman"/>
          <w:kern w:val="0"/>
          <w:szCs w:val="28"/>
          <w14:ligatures w14:val="none"/>
        </w:rPr>
      </w:pPr>
    </w:p>
    <w:p w14:paraId="5EC09080" w14:textId="77777777" w:rsidR="001D560B" w:rsidRPr="001D560B" w:rsidRDefault="001D560B" w:rsidP="001D560B">
      <w:pPr>
        <w:spacing w:before="120" w:after="120" w:line="240" w:lineRule="auto"/>
        <w:ind w:firstLine="720"/>
        <w:jc w:val="both"/>
        <w:rPr>
          <w:rFonts w:eastAsia="Times New Roman" w:cs="Times New Roman"/>
          <w:kern w:val="0"/>
          <w:szCs w:val="28"/>
          <w14:ligatures w14:val="none"/>
        </w:rPr>
      </w:pPr>
    </w:p>
    <w:p w14:paraId="6060296F" w14:textId="77777777" w:rsidR="001D560B" w:rsidRPr="001D560B" w:rsidRDefault="001D560B" w:rsidP="001D560B">
      <w:pPr>
        <w:spacing w:before="120" w:after="120" w:line="240" w:lineRule="auto"/>
      </w:pPr>
    </w:p>
    <w:sectPr w:rsidR="001D560B" w:rsidRPr="001D560B" w:rsidSect="001D560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C51"/>
    <w:rsid w:val="001D560B"/>
    <w:rsid w:val="00207975"/>
    <w:rsid w:val="00251026"/>
    <w:rsid w:val="002B3761"/>
    <w:rsid w:val="002F35BD"/>
    <w:rsid w:val="00413C4D"/>
    <w:rsid w:val="004A3AB8"/>
    <w:rsid w:val="004F74C9"/>
    <w:rsid w:val="0053232D"/>
    <w:rsid w:val="00582F27"/>
    <w:rsid w:val="00715C83"/>
    <w:rsid w:val="00742EC2"/>
    <w:rsid w:val="007652C7"/>
    <w:rsid w:val="007A3B42"/>
    <w:rsid w:val="008004AB"/>
    <w:rsid w:val="00922B19"/>
    <w:rsid w:val="009852FD"/>
    <w:rsid w:val="009C153E"/>
    <w:rsid w:val="00A741A8"/>
    <w:rsid w:val="00C04EAA"/>
    <w:rsid w:val="00CB2EA5"/>
    <w:rsid w:val="00D837D2"/>
    <w:rsid w:val="00DF0C51"/>
    <w:rsid w:val="00E511E9"/>
    <w:rsid w:val="00F73403"/>
    <w:rsid w:val="00FB1E15"/>
    <w:rsid w:val="00FC3DAA"/>
    <w:rsid w:val="00FE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C43E"/>
  <w15:chartTrackingRefBased/>
  <w15:docId w15:val="{3DC337F6-8C9D-45A5-82DD-AC728D324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D560B"/>
    <w:pPr>
      <w:spacing w:before="100" w:beforeAutospacing="1" w:after="100" w:afterAutospacing="1" w:line="240" w:lineRule="auto"/>
      <w:outlineLvl w:val="0"/>
    </w:pPr>
    <w:rPr>
      <w:rFonts w:eastAsia="Times New Roman" w:cs="Times New Roman"/>
      <w:b/>
      <w:bCs/>
      <w:kern w:val="36"/>
      <w:sz w:val="48"/>
      <w:szCs w:val="48"/>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D5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D560B"/>
    <w:rPr>
      <w:rFonts w:eastAsia="Times New Roman" w:cs="Times New Roman"/>
      <w:b/>
      <w:bCs/>
      <w:kern w:val="36"/>
      <w:sz w:val="48"/>
      <w:szCs w:val="48"/>
      <w14:ligatures w14:val="none"/>
    </w:rPr>
  </w:style>
  <w:style w:type="paragraph" w:customStyle="1" w:styleId="isselectedend">
    <w:name w:val="isselectedend"/>
    <w:basedOn w:val="Normal"/>
    <w:rsid w:val="001D560B"/>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sid w:val="001D560B"/>
    <w:rPr>
      <w:b/>
      <w:bCs/>
    </w:rPr>
  </w:style>
  <w:style w:type="paragraph" w:styleId="NormalWeb">
    <w:name w:val="Normal (Web)"/>
    <w:basedOn w:val="Normal"/>
    <w:uiPriority w:val="99"/>
    <w:semiHidden/>
    <w:unhideWhenUsed/>
    <w:rsid w:val="001D560B"/>
    <w:pPr>
      <w:spacing w:before="100" w:beforeAutospacing="1" w:after="100" w:afterAutospacing="1" w:line="240" w:lineRule="auto"/>
    </w:pPr>
    <w:rPr>
      <w:rFonts w:eastAsia="Times New Roman" w:cs="Times New Roman"/>
      <w:kern w:val="0"/>
      <w:sz w:val="24"/>
      <w:szCs w:val="24"/>
      <w14:ligatures w14:val="none"/>
    </w:rPr>
  </w:style>
  <w:style w:type="paragraph" w:styleId="ListParagraph">
    <w:name w:val="List Paragraph"/>
    <w:basedOn w:val="Normal"/>
    <w:uiPriority w:val="34"/>
    <w:qFormat/>
    <w:rsid w:val="00800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18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405</Words>
  <Characters>1466</Characters>
  <Application>Microsoft Office Word</Application>
  <DocSecurity>0</DocSecurity>
  <Lines>56</Lines>
  <Paragraphs>34</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thông Lê</dc:creator>
  <cp:keywords/>
  <dc:description/>
  <cp:lastModifiedBy>thi huong phạm</cp:lastModifiedBy>
  <cp:revision>4</cp:revision>
  <dcterms:created xsi:type="dcterms:W3CDTF">2026-09-09T11:09:00Z</dcterms:created>
  <dcterms:modified xsi:type="dcterms:W3CDTF">2026-09-09T13:46:00Z</dcterms:modified>
</cp:coreProperties>
</file>