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2"/>
        <w:gridCol w:w="6146"/>
      </w:tblGrid>
      <w:tr w:rsidR="00A64762" w14:paraId="344D05E9" w14:textId="77777777" w:rsidTr="00A64762">
        <w:tc>
          <w:tcPr>
            <w:tcW w:w="3227" w:type="dxa"/>
          </w:tcPr>
          <w:p w14:paraId="0120C32B" w14:textId="77777777" w:rsidR="00A64762" w:rsidRDefault="00A64762" w:rsidP="006B254D">
            <w:pPr>
              <w:pStyle w:val="NormalWeb"/>
              <w:spacing w:before="0" w:beforeAutospacing="0" w:after="0" w:afterAutospacing="0"/>
              <w:jc w:val="center"/>
              <w:rPr>
                <w:b/>
                <w:bCs/>
                <w:color w:val="000000" w:themeColor="text1"/>
                <w:sz w:val="28"/>
                <w:szCs w:val="28"/>
              </w:rPr>
            </w:pPr>
            <w:r>
              <w:rPr>
                <w:b/>
                <w:bCs/>
                <w:color w:val="000000" w:themeColor="text1"/>
                <w:sz w:val="28"/>
                <w:szCs w:val="28"/>
              </w:rPr>
              <w:t>ỦY BAN NHÂN DÂN</w:t>
            </w:r>
          </w:p>
          <w:p w14:paraId="60EBFA5F" w14:textId="77777777" w:rsidR="00A64762" w:rsidRDefault="00A64762" w:rsidP="006B254D">
            <w:pPr>
              <w:pStyle w:val="NormalWeb"/>
              <w:spacing w:before="0" w:beforeAutospacing="0" w:after="0" w:afterAutospacing="0"/>
              <w:jc w:val="center"/>
              <w:rPr>
                <w:b/>
                <w:bCs/>
                <w:color w:val="000000" w:themeColor="text1"/>
                <w:sz w:val="28"/>
                <w:szCs w:val="28"/>
              </w:rPr>
            </w:pPr>
            <w:r>
              <w:rPr>
                <w:b/>
                <w:bCs/>
                <w:noProof/>
                <w:color w:val="000000" w:themeColor="text1"/>
                <w:sz w:val="28"/>
                <w:szCs w:val="28"/>
              </w:rPr>
              <mc:AlternateContent>
                <mc:Choice Requires="wps">
                  <w:drawing>
                    <wp:anchor distT="0" distB="0" distL="114300" distR="114300" simplePos="0" relativeHeight="251659264" behindDoc="0" locked="0" layoutInCell="1" allowOverlap="1" wp14:anchorId="78DE5A27" wp14:editId="05358C3F">
                      <wp:simplePos x="0" y="0"/>
                      <wp:positionH relativeFrom="column">
                        <wp:posOffset>437321</wp:posOffset>
                      </wp:positionH>
                      <wp:positionV relativeFrom="paragraph">
                        <wp:posOffset>194697</wp:posOffset>
                      </wp:positionV>
                      <wp:extent cx="985961" cy="0"/>
                      <wp:effectExtent l="0" t="0" r="24130" b="19050"/>
                      <wp:wrapNone/>
                      <wp:docPr id="3" name="Straight Connector 3"/>
                      <wp:cNvGraphicFramePr/>
                      <a:graphic xmlns:a="http://schemas.openxmlformats.org/drawingml/2006/main">
                        <a:graphicData uri="http://schemas.microsoft.com/office/word/2010/wordprocessingShape">
                          <wps:wsp>
                            <wps:cNvCnPr/>
                            <wps:spPr>
                              <a:xfrm>
                                <a:off x="0" y="0"/>
                                <a:ext cx="98596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0C38E9"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45pt,15.35pt" to="112.1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" strokecolor="black [3213]"/>
                  </w:pict>
                </mc:Fallback>
              </mc:AlternateContent>
            </w:r>
            <w:r>
              <w:rPr>
                <w:b/>
                <w:bCs/>
                <w:color w:val="000000" w:themeColor="text1"/>
                <w:sz w:val="28"/>
                <w:szCs w:val="28"/>
              </w:rPr>
              <w:t>XÃ SƠN TÂY</w:t>
            </w:r>
          </w:p>
          <w:p w14:paraId="57F0FFBA" w14:textId="77777777" w:rsidR="00A64762" w:rsidRDefault="00A64762" w:rsidP="006B254D">
            <w:pPr>
              <w:pStyle w:val="NormalWeb"/>
              <w:spacing w:before="0" w:beforeAutospacing="0" w:after="0" w:afterAutospacing="0"/>
              <w:jc w:val="both"/>
              <w:rPr>
                <w:b/>
                <w:bCs/>
                <w:color w:val="000000" w:themeColor="text1"/>
                <w:sz w:val="28"/>
                <w:szCs w:val="28"/>
              </w:rPr>
            </w:pPr>
          </w:p>
          <w:p w14:paraId="538F797B" w14:textId="77777777" w:rsidR="00A64762" w:rsidRPr="00A64762" w:rsidRDefault="00A64762" w:rsidP="006B254D">
            <w:pPr>
              <w:pStyle w:val="NormalWeb"/>
              <w:spacing w:before="0" w:beforeAutospacing="0" w:after="0" w:afterAutospacing="0"/>
              <w:jc w:val="center"/>
              <w:rPr>
                <w:bCs/>
                <w:color w:val="000000" w:themeColor="text1"/>
                <w:sz w:val="28"/>
                <w:szCs w:val="28"/>
              </w:rPr>
            </w:pPr>
            <w:r w:rsidRPr="00A64762">
              <w:rPr>
                <w:bCs/>
                <w:color w:val="000000" w:themeColor="text1"/>
                <w:sz w:val="28"/>
                <w:szCs w:val="28"/>
              </w:rPr>
              <w:t xml:space="preserve">Số:    </w:t>
            </w:r>
            <w:r w:rsidR="0052447B">
              <w:rPr>
                <w:bCs/>
                <w:color w:val="000000" w:themeColor="text1"/>
                <w:sz w:val="28"/>
                <w:szCs w:val="28"/>
                <w:lang w:val="vi-VN"/>
              </w:rPr>
              <w:t xml:space="preserve">    </w:t>
            </w:r>
            <w:r w:rsidRPr="00A64762">
              <w:rPr>
                <w:bCs/>
                <w:color w:val="000000" w:themeColor="text1"/>
                <w:sz w:val="28"/>
                <w:szCs w:val="28"/>
              </w:rPr>
              <w:t>/TB-UBND</w:t>
            </w:r>
          </w:p>
        </w:tc>
        <w:tc>
          <w:tcPr>
            <w:tcW w:w="6349" w:type="dxa"/>
          </w:tcPr>
          <w:p w14:paraId="423447A3" w14:textId="77777777" w:rsidR="00A64762" w:rsidRDefault="00A64762" w:rsidP="006B254D">
            <w:pPr>
              <w:pStyle w:val="NormalWeb"/>
              <w:spacing w:before="0" w:beforeAutospacing="0" w:after="0" w:afterAutospacing="0"/>
              <w:jc w:val="center"/>
              <w:rPr>
                <w:b/>
                <w:bCs/>
                <w:color w:val="000000" w:themeColor="text1"/>
                <w:sz w:val="28"/>
                <w:szCs w:val="28"/>
              </w:rPr>
            </w:pPr>
            <w:r>
              <w:rPr>
                <w:b/>
                <w:bCs/>
                <w:color w:val="000000" w:themeColor="text1"/>
                <w:sz w:val="28"/>
                <w:szCs w:val="28"/>
              </w:rPr>
              <w:t>CỘNG HÒA XÃ HỘI CHỦ NGHĨA VIỆT NAM</w:t>
            </w:r>
          </w:p>
          <w:p w14:paraId="6AAD1DE4" w14:textId="77777777" w:rsidR="00A64762" w:rsidRDefault="00A64762" w:rsidP="006B254D">
            <w:pPr>
              <w:pStyle w:val="NormalWeb"/>
              <w:spacing w:before="0" w:beforeAutospacing="0" w:after="0" w:afterAutospacing="0"/>
              <w:jc w:val="center"/>
              <w:rPr>
                <w:b/>
                <w:bCs/>
                <w:color w:val="000000" w:themeColor="text1"/>
                <w:sz w:val="28"/>
                <w:szCs w:val="28"/>
              </w:rPr>
            </w:pPr>
            <w:r>
              <w:rPr>
                <w:b/>
                <w:bCs/>
                <w:noProof/>
                <w:color w:val="000000" w:themeColor="text1"/>
                <w:sz w:val="28"/>
                <w:szCs w:val="28"/>
              </w:rPr>
              <mc:AlternateContent>
                <mc:Choice Requires="wps">
                  <w:drawing>
                    <wp:anchor distT="0" distB="0" distL="114300" distR="114300" simplePos="0" relativeHeight="251660288" behindDoc="0" locked="0" layoutInCell="1" allowOverlap="1" wp14:anchorId="72520CF3" wp14:editId="50C7ABBB">
                      <wp:simplePos x="0" y="0"/>
                      <wp:positionH relativeFrom="column">
                        <wp:posOffset>844688</wp:posOffset>
                      </wp:positionH>
                      <wp:positionV relativeFrom="paragraph">
                        <wp:posOffset>196574</wp:posOffset>
                      </wp:positionV>
                      <wp:extent cx="2130950" cy="0"/>
                      <wp:effectExtent l="0" t="0" r="22225" b="19050"/>
                      <wp:wrapNone/>
                      <wp:docPr id="4" name="Straight Connector 4"/>
                      <wp:cNvGraphicFramePr/>
                      <a:graphic xmlns:a="http://schemas.openxmlformats.org/drawingml/2006/main">
                        <a:graphicData uri="http://schemas.microsoft.com/office/word/2010/wordprocessingShape">
                          <wps:wsp>
                            <wps:cNvCnPr/>
                            <wps:spPr>
                              <a:xfrm>
                                <a:off x="0" y="0"/>
                                <a:ext cx="2130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DD99EEB"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5pt,15.5pt" to="234.3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" strokecolor="black [3213]"/>
                  </w:pict>
                </mc:Fallback>
              </mc:AlternateContent>
            </w:r>
            <w:r>
              <w:rPr>
                <w:b/>
                <w:bCs/>
                <w:color w:val="000000" w:themeColor="text1"/>
                <w:sz w:val="28"/>
                <w:szCs w:val="28"/>
              </w:rPr>
              <w:t>Độc lập – Tự do – Hạnh phúc</w:t>
            </w:r>
          </w:p>
          <w:p w14:paraId="0E60A054" w14:textId="77777777" w:rsidR="00A64762" w:rsidRDefault="00A64762" w:rsidP="006B254D">
            <w:pPr>
              <w:pStyle w:val="NormalWeb"/>
              <w:spacing w:before="0" w:beforeAutospacing="0" w:after="0" w:afterAutospacing="0"/>
              <w:jc w:val="center"/>
              <w:rPr>
                <w:b/>
                <w:bCs/>
                <w:color w:val="000000" w:themeColor="text1"/>
                <w:sz w:val="28"/>
                <w:szCs w:val="28"/>
              </w:rPr>
            </w:pPr>
          </w:p>
          <w:p w14:paraId="2BF36A98" w14:textId="6756FC58" w:rsidR="00A64762" w:rsidRPr="00A64762" w:rsidRDefault="00A64762" w:rsidP="002B1DF9">
            <w:pPr>
              <w:pStyle w:val="NormalWeb"/>
              <w:spacing w:before="0" w:beforeAutospacing="0" w:after="0" w:afterAutospacing="0"/>
              <w:jc w:val="center"/>
              <w:rPr>
                <w:bCs/>
                <w:i/>
                <w:color w:val="000000" w:themeColor="text1"/>
                <w:sz w:val="28"/>
                <w:szCs w:val="28"/>
              </w:rPr>
            </w:pPr>
            <w:r w:rsidRPr="00A64762">
              <w:rPr>
                <w:bCs/>
                <w:i/>
                <w:color w:val="000000" w:themeColor="text1"/>
                <w:sz w:val="28"/>
                <w:szCs w:val="28"/>
              </w:rPr>
              <w:t xml:space="preserve">Sơn Tây, ngày   </w:t>
            </w:r>
            <w:r w:rsidR="009D3AE3">
              <w:rPr>
                <w:bCs/>
                <w:i/>
                <w:color w:val="000000" w:themeColor="text1"/>
                <w:sz w:val="28"/>
                <w:szCs w:val="28"/>
              </w:rPr>
              <w:t xml:space="preserve">   </w:t>
            </w:r>
            <w:r w:rsidRPr="00A64762">
              <w:rPr>
                <w:bCs/>
                <w:i/>
                <w:color w:val="000000" w:themeColor="text1"/>
                <w:sz w:val="28"/>
                <w:szCs w:val="28"/>
              </w:rPr>
              <w:t xml:space="preserve">  tháng </w:t>
            </w:r>
            <w:r w:rsidR="002B1DF9">
              <w:rPr>
                <w:bCs/>
                <w:i/>
                <w:color w:val="000000" w:themeColor="text1"/>
                <w:sz w:val="28"/>
                <w:szCs w:val="28"/>
              </w:rPr>
              <w:t>9</w:t>
            </w:r>
            <w:r w:rsidR="0052447B">
              <w:rPr>
                <w:bCs/>
                <w:i/>
                <w:color w:val="000000" w:themeColor="text1"/>
                <w:sz w:val="28"/>
                <w:szCs w:val="28"/>
                <w:lang w:val="vi-VN"/>
              </w:rPr>
              <w:t xml:space="preserve"> </w:t>
            </w:r>
            <w:r w:rsidRPr="00A64762">
              <w:rPr>
                <w:bCs/>
                <w:i/>
                <w:color w:val="000000" w:themeColor="text1"/>
                <w:sz w:val="28"/>
                <w:szCs w:val="28"/>
              </w:rPr>
              <w:t xml:space="preserve">năm </w:t>
            </w:r>
            <w:r w:rsidR="0052447B">
              <w:rPr>
                <w:bCs/>
                <w:i/>
                <w:color w:val="000000" w:themeColor="text1"/>
                <w:sz w:val="28"/>
                <w:szCs w:val="28"/>
              </w:rPr>
              <w:t>2026</w:t>
            </w:r>
          </w:p>
        </w:tc>
      </w:tr>
    </w:tbl>
    <w:p w14:paraId="09E89A6F" w14:textId="77777777" w:rsidR="00A64762" w:rsidRDefault="00A64762" w:rsidP="006B254D">
      <w:pPr>
        <w:pStyle w:val="NormalWeb"/>
        <w:spacing w:before="0" w:beforeAutospacing="0" w:after="0" w:afterAutospacing="0"/>
        <w:jc w:val="both"/>
        <w:rPr>
          <w:b/>
          <w:bCs/>
          <w:color w:val="000000" w:themeColor="text1"/>
          <w:sz w:val="28"/>
          <w:szCs w:val="28"/>
        </w:rPr>
      </w:pPr>
    </w:p>
    <w:p w14:paraId="3B793F2F" w14:textId="77777777" w:rsidR="00186B6F" w:rsidRPr="00A64762" w:rsidRDefault="00186B6F" w:rsidP="006B254D">
      <w:pPr>
        <w:pStyle w:val="NormalWeb"/>
        <w:spacing w:before="0" w:beforeAutospacing="0" w:after="0" w:afterAutospacing="0"/>
        <w:jc w:val="center"/>
        <w:rPr>
          <w:b/>
          <w:color w:val="000000" w:themeColor="text1"/>
          <w:sz w:val="28"/>
          <w:szCs w:val="28"/>
        </w:rPr>
      </w:pPr>
      <w:r w:rsidRPr="00A64762">
        <w:rPr>
          <w:b/>
          <w:bCs/>
          <w:color w:val="000000" w:themeColor="text1"/>
          <w:sz w:val="28"/>
          <w:szCs w:val="28"/>
        </w:rPr>
        <w:t>THÔNG BÁO</w:t>
      </w:r>
    </w:p>
    <w:p w14:paraId="3579C405" w14:textId="77777777" w:rsidR="00186B6F" w:rsidRPr="00A64762" w:rsidRDefault="00186B6F" w:rsidP="006B254D">
      <w:pPr>
        <w:pStyle w:val="NormalWeb"/>
        <w:spacing w:before="0" w:beforeAutospacing="0" w:after="0" w:afterAutospacing="0"/>
        <w:jc w:val="center"/>
        <w:rPr>
          <w:b/>
          <w:color w:val="000000" w:themeColor="text1"/>
          <w:sz w:val="28"/>
          <w:szCs w:val="28"/>
        </w:rPr>
      </w:pPr>
      <w:r w:rsidRPr="00A64762">
        <w:rPr>
          <w:b/>
          <w:color w:val="000000" w:themeColor="text1"/>
          <w:sz w:val="28"/>
          <w:szCs w:val="28"/>
        </w:rPr>
        <w:t>Tuyển chọn công dân thực hiện nghĩa vụ</w:t>
      </w:r>
    </w:p>
    <w:p w14:paraId="1B61B468" w14:textId="77777777" w:rsidR="00186B6F" w:rsidRDefault="00186B6F" w:rsidP="006B254D">
      <w:pPr>
        <w:pStyle w:val="NormalWeb"/>
        <w:spacing w:before="0" w:beforeAutospacing="0" w:after="0" w:afterAutospacing="0"/>
        <w:jc w:val="center"/>
        <w:rPr>
          <w:b/>
          <w:bCs/>
          <w:color w:val="000000" w:themeColor="text1"/>
          <w:sz w:val="28"/>
          <w:szCs w:val="28"/>
        </w:rPr>
      </w:pPr>
      <w:r w:rsidRPr="00A64762">
        <w:rPr>
          <w:b/>
          <w:bCs/>
          <w:color w:val="000000" w:themeColor="text1"/>
          <w:sz w:val="28"/>
          <w:szCs w:val="28"/>
        </w:rPr>
        <w:t xml:space="preserve">tham gia Công an nhân dân năm </w:t>
      </w:r>
      <w:r w:rsidR="0052447B">
        <w:rPr>
          <w:b/>
          <w:bCs/>
          <w:color w:val="000000" w:themeColor="text1"/>
          <w:sz w:val="28"/>
          <w:szCs w:val="28"/>
        </w:rPr>
        <w:t>2027</w:t>
      </w:r>
    </w:p>
    <w:p w14:paraId="0E52C34A" w14:textId="77777777" w:rsidR="00A64762" w:rsidRPr="00A64762" w:rsidRDefault="00A64762" w:rsidP="006B254D">
      <w:pPr>
        <w:pStyle w:val="NormalWeb"/>
        <w:spacing w:before="0" w:beforeAutospacing="0" w:after="0" w:afterAutospacing="0"/>
        <w:jc w:val="center"/>
        <w:rPr>
          <w:b/>
          <w:color w:val="000000" w:themeColor="text1"/>
          <w:sz w:val="28"/>
          <w:szCs w:val="28"/>
        </w:rPr>
      </w:pPr>
      <w:r>
        <w:rPr>
          <w:b/>
          <w:noProof/>
          <w:color w:val="000000" w:themeColor="text1"/>
          <w:sz w:val="28"/>
          <w:szCs w:val="28"/>
        </w:rPr>
        <mc:AlternateContent>
          <mc:Choice Requires="wps">
            <w:drawing>
              <wp:anchor distT="0" distB="0" distL="114300" distR="114300" simplePos="0" relativeHeight="251661312" behindDoc="0" locked="0" layoutInCell="1" allowOverlap="1" wp14:anchorId="1713FCAD" wp14:editId="74D14738">
                <wp:simplePos x="0" y="0"/>
                <wp:positionH relativeFrom="column">
                  <wp:posOffset>2186608</wp:posOffset>
                </wp:positionH>
                <wp:positionV relativeFrom="paragraph">
                  <wp:posOffset>18222</wp:posOffset>
                </wp:positionV>
                <wp:extent cx="1701579" cy="0"/>
                <wp:effectExtent l="0" t="0" r="13335" b="19050"/>
                <wp:wrapNone/>
                <wp:docPr id="5" name="Straight Connector 5"/>
                <wp:cNvGraphicFramePr/>
                <a:graphic xmlns:a="http://schemas.openxmlformats.org/drawingml/2006/main">
                  <a:graphicData uri="http://schemas.microsoft.com/office/word/2010/wordprocessingShape">
                    <wps:wsp>
                      <wps:cNvCnPr/>
                      <wps:spPr>
                        <a:xfrm>
                          <a:off x="0" y="0"/>
                          <a:ext cx="170157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023E60"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2.15pt,1.45pt" to="306.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" strokecolor="black [3213]"/>
            </w:pict>
          </mc:Fallback>
        </mc:AlternateContent>
      </w:r>
    </w:p>
    <w:p w14:paraId="181AA8A1" w14:textId="77777777" w:rsidR="00186B6F" w:rsidRPr="009D3AE3" w:rsidRDefault="00AA5E19" w:rsidP="002430D8">
      <w:pPr>
        <w:pStyle w:val="NormalWeb"/>
        <w:spacing w:before="0" w:beforeAutospacing="0" w:after="0" w:afterAutospacing="0"/>
        <w:ind w:firstLine="720"/>
        <w:jc w:val="both"/>
        <w:rPr>
          <w:color w:val="000000" w:themeColor="text1"/>
          <w:spacing w:val="-6"/>
          <w:sz w:val="28"/>
          <w:szCs w:val="28"/>
        </w:rPr>
      </w:pPr>
      <w:r w:rsidRPr="009D3AE3">
        <w:rPr>
          <w:color w:val="000000"/>
          <w:spacing w:val="-6"/>
          <w:sz w:val="28"/>
          <w:szCs w:val="28"/>
        </w:rPr>
        <w:t>Thực hiện Kế hoạch số 290/KH-CAT-PX</w:t>
      </w:r>
      <w:r w:rsidR="002430D8" w:rsidRPr="009D3AE3">
        <w:rPr>
          <w:color w:val="000000"/>
          <w:spacing w:val="-6"/>
          <w:sz w:val="28"/>
          <w:szCs w:val="28"/>
        </w:rPr>
        <w:t>01, ngày 27/7/2026 của Công an </w:t>
      </w:r>
      <w:r w:rsidRPr="009D3AE3">
        <w:rPr>
          <w:color w:val="000000"/>
          <w:spacing w:val="-6"/>
          <w:sz w:val="28"/>
          <w:szCs w:val="28"/>
        </w:rPr>
        <w:t xml:space="preserve">tỉnh về tuyển chọn </w:t>
      </w:r>
      <w:r w:rsidRPr="009D3AE3">
        <w:rPr>
          <w:color w:val="000000"/>
          <w:spacing w:val="-6"/>
          <w:sz w:val="28"/>
          <w:szCs w:val="28"/>
          <w:shd w:val="clear" w:color="auto" w:fill="FFFFFF"/>
        </w:rPr>
        <w:t>công dân thực hiện nghĩa vụ tham gia Công an nhân dân</w:t>
      </w:r>
      <w:r w:rsidR="002430D8" w:rsidRPr="009D3AE3">
        <w:rPr>
          <w:color w:val="000000"/>
          <w:spacing w:val="-6"/>
          <w:sz w:val="28"/>
          <w:szCs w:val="28"/>
          <w:shd w:val="clear" w:color="auto" w:fill="FFFFFF"/>
        </w:rPr>
        <w:t xml:space="preserve"> </w:t>
      </w:r>
      <w:r w:rsidRPr="009D3AE3">
        <w:rPr>
          <w:color w:val="000000"/>
          <w:spacing w:val="-6"/>
          <w:sz w:val="28"/>
          <w:szCs w:val="28"/>
          <w:shd w:val="clear" w:color="auto" w:fill="FFFFFF"/>
        </w:rPr>
        <w:t xml:space="preserve"> (CAND) năm 2027</w:t>
      </w:r>
      <w:r w:rsidRPr="009D3AE3">
        <w:rPr>
          <w:color w:val="000000"/>
          <w:spacing w:val="-6"/>
          <w:sz w:val="28"/>
          <w:szCs w:val="28"/>
          <w:shd w:val="clear" w:color="auto" w:fill="FFFFFF"/>
          <w:lang w:val="vi-VN"/>
        </w:rPr>
        <w:t xml:space="preserve">, </w:t>
      </w:r>
      <w:r w:rsidR="00186B6F" w:rsidRPr="009D3AE3">
        <w:rPr>
          <w:color w:val="000000" w:themeColor="text1"/>
          <w:spacing w:val="-6"/>
          <w:sz w:val="28"/>
          <w:szCs w:val="28"/>
        </w:rPr>
        <w:t xml:space="preserve">Uỷ ban nhân dân xã </w:t>
      </w:r>
      <w:r w:rsidR="00A64762" w:rsidRPr="009D3AE3">
        <w:rPr>
          <w:color w:val="000000" w:themeColor="text1"/>
          <w:spacing w:val="-6"/>
          <w:sz w:val="28"/>
          <w:szCs w:val="28"/>
        </w:rPr>
        <w:t>Sơn Tây</w:t>
      </w:r>
      <w:r w:rsidR="00186B6F" w:rsidRPr="009D3AE3">
        <w:rPr>
          <w:color w:val="000000" w:themeColor="text1"/>
          <w:spacing w:val="-6"/>
          <w:sz w:val="28"/>
          <w:szCs w:val="28"/>
        </w:rPr>
        <w:t xml:space="preserve"> thông báo tuyển chọn công dân thực hiện nghĩa vụ tham gia Công an nhân dân năm </w:t>
      </w:r>
      <w:r w:rsidR="0052447B" w:rsidRPr="009D3AE3">
        <w:rPr>
          <w:color w:val="000000" w:themeColor="text1"/>
          <w:spacing w:val="-6"/>
          <w:sz w:val="28"/>
          <w:szCs w:val="28"/>
        </w:rPr>
        <w:t>2027</w:t>
      </w:r>
      <w:r w:rsidR="0052447B" w:rsidRPr="009D3AE3">
        <w:rPr>
          <w:color w:val="000000" w:themeColor="text1"/>
          <w:spacing w:val="-6"/>
          <w:sz w:val="28"/>
          <w:szCs w:val="28"/>
          <w:lang w:val="vi-VN"/>
        </w:rPr>
        <w:t xml:space="preserve"> trên địa bàn</w:t>
      </w:r>
      <w:r w:rsidR="00186B6F" w:rsidRPr="009D3AE3">
        <w:rPr>
          <w:color w:val="000000" w:themeColor="text1"/>
          <w:spacing w:val="-6"/>
          <w:sz w:val="28"/>
          <w:szCs w:val="28"/>
        </w:rPr>
        <w:t xml:space="preserve"> như sau:</w:t>
      </w:r>
    </w:p>
    <w:p w14:paraId="51C3EB8C" w14:textId="77777777" w:rsidR="00186B6F" w:rsidRPr="00186B6F" w:rsidRDefault="002F38E3" w:rsidP="002430D8">
      <w:pPr>
        <w:pStyle w:val="NormalWeb"/>
        <w:spacing w:before="0" w:beforeAutospacing="0" w:after="0" w:afterAutospacing="0"/>
        <w:ind w:firstLine="720"/>
        <w:jc w:val="both"/>
        <w:rPr>
          <w:color w:val="000000" w:themeColor="text1"/>
          <w:sz w:val="28"/>
          <w:szCs w:val="28"/>
        </w:rPr>
      </w:pPr>
      <w:r>
        <w:rPr>
          <w:b/>
          <w:bCs/>
          <w:color w:val="000000" w:themeColor="text1"/>
          <w:sz w:val="28"/>
          <w:szCs w:val="28"/>
        </w:rPr>
        <w:t>1. Đối tượng tuyển quân</w:t>
      </w:r>
    </w:p>
    <w:p w14:paraId="64304980" w14:textId="77777777" w:rsidR="00A64762" w:rsidRPr="009D3AE3" w:rsidRDefault="00186B6F" w:rsidP="002430D8">
      <w:pPr>
        <w:pStyle w:val="NormalWeb"/>
        <w:spacing w:before="0" w:beforeAutospacing="0" w:after="0" w:afterAutospacing="0"/>
        <w:ind w:firstLine="720"/>
        <w:jc w:val="both"/>
        <w:rPr>
          <w:color w:val="000000" w:themeColor="text1"/>
          <w:spacing w:val="-4"/>
          <w:sz w:val="28"/>
          <w:szCs w:val="28"/>
        </w:rPr>
      </w:pPr>
      <w:r w:rsidRPr="009D3AE3">
        <w:rPr>
          <w:color w:val="000000" w:themeColor="text1"/>
          <w:spacing w:val="-4"/>
          <w:sz w:val="28"/>
          <w:szCs w:val="28"/>
        </w:rPr>
        <w:t>- Công dân trong độ tuổi sẵn sàng nhập ngũ đã đăng ký nghĩa vụ quân sự theo quy định của Luật Nghĩa vụ quân sự năm 2015 và quy định của Bộ Công an.</w:t>
      </w:r>
    </w:p>
    <w:p w14:paraId="2B80A611" w14:textId="77777777" w:rsidR="00186B6F" w:rsidRPr="00186B6F" w:rsidRDefault="00186B6F" w:rsidP="002430D8">
      <w:pPr>
        <w:pStyle w:val="NormalWeb"/>
        <w:spacing w:before="0" w:beforeAutospacing="0" w:after="0" w:afterAutospacing="0"/>
        <w:ind w:firstLine="720"/>
        <w:jc w:val="both"/>
        <w:rPr>
          <w:color w:val="000000" w:themeColor="text1"/>
          <w:sz w:val="28"/>
          <w:szCs w:val="28"/>
        </w:rPr>
      </w:pPr>
      <w:r w:rsidRPr="00186B6F">
        <w:rPr>
          <w:color w:val="000000" w:themeColor="text1"/>
          <w:sz w:val="28"/>
          <w:szCs w:val="28"/>
        </w:rPr>
        <w:t xml:space="preserve"> - Công dân có hộ khẩu thường trú trên địa bàn xã </w:t>
      </w:r>
      <w:r w:rsidR="00A64762">
        <w:rPr>
          <w:color w:val="000000" w:themeColor="text1"/>
          <w:sz w:val="28"/>
          <w:szCs w:val="28"/>
        </w:rPr>
        <w:t>Sơn Tây.</w:t>
      </w:r>
    </w:p>
    <w:p w14:paraId="016FA99B" w14:textId="0F1BA3D3" w:rsidR="00186B6F" w:rsidRPr="00186B6F" w:rsidRDefault="00186B6F" w:rsidP="002430D8">
      <w:pPr>
        <w:pStyle w:val="NormalWeb"/>
        <w:spacing w:before="0" w:beforeAutospacing="0" w:after="0" w:afterAutospacing="0"/>
        <w:ind w:firstLine="720"/>
        <w:jc w:val="both"/>
        <w:rPr>
          <w:color w:val="000000" w:themeColor="text1"/>
          <w:sz w:val="28"/>
          <w:szCs w:val="28"/>
        </w:rPr>
      </w:pPr>
      <w:r w:rsidRPr="00186B6F">
        <w:rPr>
          <w:b/>
          <w:bCs/>
          <w:color w:val="000000" w:themeColor="text1"/>
          <w:sz w:val="28"/>
          <w:szCs w:val="28"/>
        </w:rPr>
        <w:t>2. Tiêu chuẩ</w:t>
      </w:r>
      <w:r w:rsidR="002F38E3">
        <w:rPr>
          <w:b/>
          <w:bCs/>
          <w:color w:val="000000" w:themeColor="text1"/>
          <w:sz w:val="28"/>
          <w:szCs w:val="28"/>
        </w:rPr>
        <w:t>n tuyển quân</w:t>
      </w:r>
    </w:p>
    <w:p w14:paraId="33CA411A" w14:textId="77777777" w:rsidR="00186B6F" w:rsidRPr="009D3AE3" w:rsidRDefault="00186B6F" w:rsidP="002430D8">
      <w:pPr>
        <w:pStyle w:val="NormalWeb"/>
        <w:spacing w:before="0" w:beforeAutospacing="0" w:after="0" w:afterAutospacing="0"/>
        <w:ind w:firstLine="720"/>
        <w:jc w:val="both"/>
        <w:rPr>
          <w:b/>
          <w:i/>
          <w:iCs/>
          <w:color w:val="000000" w:themeColor="text1"/>
          <w:sz w:val="28"/>
          <w:szCs w:val="28"/>
        </w:rPr>
      </w:pPr>
      <w:r w:rsidRPr="009D3AE3">
        <w:rPr>
          <w:b/>
          <w:i/>
          <w:iCs/>
          <w:color w:val="000000" w:themeColor="text1"/>
          <w:sz w:val="28"/>
          <w:szCs w:val="28"/>
        </w:rPr>
        <w:t>2.1. Về độ tuổi:</w:t>
      </w:r>
    </w:p>
    <w:p w14:paraId="71305936" w14:textId="77777777" w:rsidR="00186B6F" w:rsidRPr="00186B6F" w:rsidRDefault="00186B6F" w:rsidP="002430D8">
      <w:pPr>
        <w:pStyle w:val="NormalWeb"/>
        <w:spacing w:before="0" w:beforeAutospacing="0" w:after="0" w:afterAutospacing="0"/>
        <w:ind w:firstLine="720"/>
        <w:jc w:val="both"/>
        <w:rPr>
          <w:color w:val="000000" w:themeColor="text1"/>
          <w:sz w:val="28"/>
          <w:szCs w:val="28"/>
        </w:rPr>
      </w:pPr>
      <w:r w:rsidRPr="00186B6F">
        <w:rPr>
          <w:color w:val="000000" w:themeColor="text1"/>
          <w:sz w:val="28"/>
          <w:szCs w:val="28"/>
        </w:rPr>
        <w:t>- Công dân từ đủ 18 tuổi đến hết 25 tuổi;</w:t>
      </w:r>
    </w:p>
    <w:p w14:paraId="66DB5EFE" w14:textId="77777777" w:rsidR="00186B6F" w:rsidRPr="00186B6F" w:rsidRDefault="00186B6F" w:rsidP="002430D8">
      <w:pPr>
        <w:pStyle w:val="NormalWeb"/>
        <w:spacing w:before="0" w:beforeAutospacing="0" w:after="0" w:afterAutospacing="0"/>
        <w:ind w:firstLine="720"/>
        <w:jc w:val="both"/>
        <w:rPr>
          <w:color w:val="000000" w:themeColor="text1"/>
          <w:sz w:val="28"/>
          <w:szCs w:val="28"/>
        </w:rPr>
      </w:pPr>
      <w:r w:rsidRPr="00186B6F">
        <w:rPr>
          <w:color w:val="000000" w:themeColor="text1"/>
          <w:sz w:val="28"/>
          <w:szCs w:val="28"/>
        </w:rPr>
        <w:t>- Đối với công dân được đào tạo trình độ cao đẳng, đại học đã được tạm hoãn gọi nhập ngũ theo quy định của Luật Nghĩa vụ quân sự năm 2015 thì tuyển chọn đến hết 27 tuổi.</w:t>
      </w:r>
    </w:p>
    <w:p w14:paraId="08D82DF0" w14:textId="77777777" w:rsidR="00186B6F" w:rsidRPr="009D3AE3" w:rsidRDefault="00186B6F" w:rsidP="002430D8">
      <w:pPr>
        <w:pStyle w:val="NormalWeb"/>
        <w:spacing w:before="0" w:beforeAutospacing="0" w:after="0" w:afterAutospacing="0"/>
        <w:ind w:firstLine="720"/>
        <w:jc w:val="both"/>
        <w:rPr>
          <w:i/>
          <w:iCs/>
          <w:color w:val="000000" w:themeColor="text1"/>
          <w:sz w:val="28"/>
          <w:szCs w:val="28"/>
        </w:rPr>
      </w:pPr>
      <w:r w:rsidRPr="009D3AE3">
        <w:rPr>
          <w:b/>
          <w:bCs/>
          <w:i/>
          <w:iCs/>
          <w:color w:val="000000" w:themeColor="text1"/>
          <w:sz w:val="28"/>
          <w:szCs w:val="28"/>
        </w:rPr>
        <w:t>2.2. Về trình</w:t>
      </w:r>
      <w:r w:rsidR="002F38E3" w:rsidRPr="009D3AE3">
        <w:rPr>
          <w:b/>
          <w:bCs/>
          <w:i/>
          <w:iCs/>
          <w:color w:val="000000" w:themeColor="text1"/>
          <w:sz w:val="28"/>
          <w:szCs w:val="28"/>
        </w:rPr>
        <w:t xml:space="preserve"> độ học vấn</w:t>
      </w:r>
    </w:p>
    <w:p w14:paraId="686706BC" w14:textId="27ECD86D" w:rsidR="00186B6F" w:rsidRPr="00186B6F" w:rsidRDefault="00186B6F" w:rsidP="002430D8">
      <w:pPr>
        <w:pStyle w:val="NormalWeb"/>
        <w:spacing w:before="0" w:beforeAutospacing="0" w:after="0" w:afterAutospacing="0"/>
        <w:ind w:firstLine="720"/>
        <w:jc w:val="both"/>
        <w:rPr>
          <w:color w:val="000000" w:themeColor="text1"/>
          <w:sz w:val="28"/>
          <w:szCs w:val="28"/>
        </w:rPr>
      </w:pPr>
      <w:r w:rsidRPr="00186B6F">
        <w:rPr>
          <w:color w:val="000000" w:themeColor="text1"/>
          <w:sz w:val="28"/>
          <w:szCs w:val="28"/>
        </w:rPr>
        <w:t xml:space="preserve">- Công dân có bằng tốt nghiệp </w:t>
      </w:r>
      <w:r w:rsidR="009D3AE3">
        <w:rPr>
          <w:color w:val="000000" w:themeColor="text1"/>
          <w:sz w:val="28"/>
          <w:szCs w:val="28"/>
        </w:rPr>
        <w:t>T</w:t>
      </w:r>
      <w:r w:rsidRPr="00186B6F">
        <w:rPr>
          <w:color w:val="000000" w:themeColor="text1"/>
          <w:sz w:val="28"/>
          <w:szCs w:val="28"/>
        </w:rPr>
        <w:t>rung học phổ thông trở lên.</w:t>
      </w:r>
    </w:p>
    <w:p w14:paraId="537A3D20" w14:textId="2364C4CA" w:rsidR="00186B6F" w:rsidRDefault="00186B6F" w:rsidP="002430D8">
      <w:pPr>
        <w:pStyle w:val="NormalWeb"/>
        <w:spacing w:before="0" w:beforeAutospacing="0" w:after="0" w:afterAutospacing="0"/>
        <w:ind w:firstLine="720"/>
        <w:jc w:val="both"/>
        <w:rPr>
          <w:color w:val="000000" w:themeColor="text1"/>
          <w:sz w:val="28"/>
          <w:szCs w:val="28"/>
          <w:lang w:val="vi-VN"/>
        </w:rPr>
      </w:pPr>
      <w:r w:rsidRPr="00186B6F">
        <w:rPr>
          <w:color w:val="000000" w:themeColor="text1"/>
          <w:sz w:val="28"/>
          <w:szCs w:val="28"/>
        </w:rPr>
        <w:t xml:space="preserve">- Đối với công dân vùng đồng bào dân tộc thiểu số có bằng tốt nghiệp </w:t>
      </w:r>
      <w:r w:rsidR="009D3AE3">
        <w:rPr>
          <w:color w:val="000000" w:themeColor="text1"/>
          <w:sz w:val="28"/>
          <w:szCs w:val="28"/>
        </w:rPr>
        <w:t>T</w:t>
      </w:r>
      <w:r w:rsidRPr="00186B6F">
        <w:rPr>
          <w:color w:val="000000" w:themeColor="text1"/>
          <w:sz w:val="28"/>
          <w:szCs w:val="28"/>
        </w:rPr>
        <w:t>rung</w:t>
      </w:r>
      <w:r w:rsidR="00AC541C">
        <w:rPr>
          <w:color w:val="000000" w:themeColor="text1"/>
          <w:sz w:val="28"/>
          <w:szCs w:val="28"/>
        </w:rPr>
        <w:t xml:space="preserve"> </w:t>
      </w:r>
      <w:r w:rsidRPr="00186B6F">
        <w:rPr>
          <w:color w:val="000000" w:themeColor="text1"/>
          <w:sz w:val="28"/>
          <w:szCs w:val="28"/>
        </w:rPr>
        <w:t>học cơ sở trở lên.</w:t>
      </w:r>
    </w:p>
    <w:p w14:paraId="1387E4DF" w14:textId="183B1101" w:rsidR="00AA5E19" w:rsidRPr="00AA5E19" w:rsidRDefault="00AA5E19" w:rsidP="002430D8">
      <w:pPr>
        <w:pStyle w:val="NormalWeb"/>
        <w:spacing w:before="0" w:beforeAutospacing="0" w:after="0" w:afterAutospacing="0"/>
        <w:ind w:firstLine="720"/>
        <w:jc w:val="both"/>
        <w:rPr>
          <w:color w:val="000000" w:themeColor="text1"/>
          <w:sz w:val="28"/>
          <w:szCs w:val="28"/>
          <w:lang w:val="vi-VN"/>
        </w:rPr>
      </w:pPr>
      <w:r>
        <w:rPr>
          <w:color w:val="000000"/>
          <w:sz w:val="28"/>
          <w:szCs w:val="28"/>
          <w:shd w:val="clear" w:color="auto" w:fill="FFFFFF"/>
          <w:lang w:val="vi-VN"/>
        </w:rPr>
        <w:t xml:space="preserve">- </w:t>
      </w:r>
      <w:r>
        <w:rPr>
          <w:color w:val="000000"/>
          <w:sz w:val="28"/>
          <w:szCs w:val="28"/>
          <w:shd w:val="clear" w:color="auto" w:fill="FFFFFF"/>
        </w:rPr>
        <w:t xml:space="preserve">Khuyến khích đối với công dân đã tốt nghiệp các trình độ </w:t>
      </w:r>
      <w:r w:rsidR="009D3AE3">
        <w:rPr>
          <w:color w:val="000000"/>
          <w:sz w:val="28"/>
          <w:szCs w:val="28"/>
          <w:shd w:val="clear" w:color="auto" w:fill="FFFFFF"/>
        </w:rPr>
        <w:t>S</w:t>
      </w:r>
      <w:r>
        <w:rPr>
          <w:color w:val="000000"/>
          <w:sz w:val="28"/>
          <w:szCs w:val="28"/>
          <w:shd w:val="clear" w:color="auto" w:fill="FFFFFF"/>
        </w:rPr>
        <w:t xml:space="preserve">ơ cấp, </w:t>
      </w:r>
      <w:r w:rsidR="009D3AE3">
        <w:rPr>
          <w:color w:val="000000"/>
          <w:sz w:val="28"/>
          <w:szCs w:val="28"/>
          <w:shd w:val="clear" w:color="auto" w:fill="FFFFFF"/>
        </w:rPr>
        <w:t>T</w:t>
      </w:r>
      <w:r>
        <w:rPr>
          <w:color w:val="000000"/>
          <w:sz w:val="28"/>
          <w:szCs w:val="28"/>
          <w:shd w:val="clear" w:color="auto" w:fill="FFFFFF"/>
        </w:rPr>
        <w:t xml:space="preserve">rung </w:t>
      </w:r>
      <w:r w:rsidR="002430D8">
        <w:rPr>
          <w:color w:val="000000"/>
          <w:sz w:val="28"/>
          <w:szCs w:val="28"/>
          <w:shd w:val="clear" w:color="auto" w:fill="FFFFFF"/>
        </w:rPr>
        <w:t xml:space="preserve">cấp, </w:t>
      </w:r>
      <w:r w:rsidR="009D3AE3">
        <w:rPr>
          <w:color w:val="000000"/>
          <w:sz w:val="28"/>
          <w:szCs w:val="28"/>
          <w:shd w:val="clear" w:color="auto" w:fill="FFFFFF"/>
        </w:rPr>
        <w:t>C</w:t>
      </w:r>
      <w:r w:rsidR="002430D8">
        <w:rPr>
          <w:color w:val="000000"/>
          <w:sz w:val="28"/>
          <w:szCs w:val="28"/>
          <w:shd w:val="clear" w:color="auto" w:fill="FFFFFF"/>
        </w:rPr>
        <w:t xml:space="preserve">ao đẳng, </w:t>
      </w:r>
      <w:r w:rsidR="009D3AE3">
        <w:rPr>
          <w:color w:val="000000"/>
          <w:sz w:val="28"/>
          <w:szCs w:val="28"/>
          <w:shd w:val="clear" w:color="auto" w:fill="FFFFFF"/>
        </w:rPr>
        <w:t>Đ</w:t>
      </w:r>
      <w:r w:rsidR="002430D8">
        <w:rPr>
          <w:color w:val="000000"/>
          <w:sz w:val="28"/>
          <w:szCs w:val="28"/>
          <w:shd w:val="clear" w:color="auto" w:fill="FFFFFF"/>
        </w:rPr>
        <w:t xml:space="preserve">ại học và </w:t>
      </w:r>
      <w:r>
        <w:rPr>
          <w:color w:val="000000"/>
          <w:sz w:val="28"/>
          <w:szCs w:val="28"/>
          <w:shd w:val="clear" w:color="auto" w:fill="FFFFFF"/>
        </w:rPr>
        <w:t xml:space="preserve">sau </w:t>
      </w:r>
      <w:r w:rsidR="009D3AE3">
        <w:rPr>
          <w:color w:val="000000"/>
          <w:sz w:val="28"/>
          <w:szCs w:val="28"/>
          <w:shd w:val="clear" w:color="auto" w:fill="FFFFFF"/>
        </w:rPr>
        <w:t>Đ</w:t>
      </w:r>
      <w:r>
        <w:rPr>
          <w:color w:val="000000"/>
          <w:sz w:val="28"/>
          <w:szCs w:val="28"/>
          <w:shd w:val="clear" w:color="auto" w:fill="FFFFFF"/>
        </w:rPr>
        <w:t>ại học. Bộ Công a</w:t>
      </w:r>
      <w:r w:rsidR="002430D8">
        <w:rPr>
          <w:color w:val="000000"/>
          <w:sz w:val="28"/>
          <w:szCs w:val="28"/>
          <w:shd w:val="clear" w:color="auto" w:fill="FFFFFF"/>
        </w:rPr>
        <w:t>n có các chính sách ưu tiên đối</w:t>
      </w:r>
      <w:r>
        <w:rPr>
          <w:color w:val="000000"/>
          <w:sz w:val="28"/>
          <w:szCs w:val="28"/>
        </w:rPr>
        <w:t> </w:t>
      </w:r>
      <w:r>
        <w:rPr>
          <w:color w:val="000000"/>
          <w:sz w:val="28"/>
          <w:szCs w:val="28"/>
          <w:shd w:val="clear" w:color="auto" w:fill="FFFFFF"/>
        </w:rPr>
        <w:t xml:space="preserve">với công dân có trình độ sơ cấp trở lên thực hiện nghĩa vụ tham gia CAND </w:t>
      </w:r>
      <w:r>
        <w:rPr>
          <w:i/>
          <w:iCs/>
          <w:color w:val="000000"/>
          <w:sz w:val="28"/>
          <w:szCs w:val="28"/>
          <w:shd w:val="clear" w:color="auto" w:fill="FFFFFF"/>
        </w:rPr>
        <w:t>(xem</w:t>
      </w:r>
      <w:r w:rsidR="002430D8">
        <w:rPr>
          <w:i/>
          <w:iCs/>
          <w:color w:val="000000"/>
          <w:sz w:val="28"/>
          <w:szCs w:val="28"/>
        </w:rPr>
        <w:t> </w:t>
      </w:r>
      <w:r>
        <w:rPr>
          <w:i/>
          <w:iCs/>
          <w:color w:val="000000"/>
          <w:sz w:val="28"/>
          <w:szCs w:val="28"/>
          <w:shd w:val="clear" w:color="auto" w:fill="FFFFFF"/>
        </w:rPr>
        <w:t>ở phần Chế độ đối với công dân thực hiện nghĩa vụ tham gia CAND)</w:t>
      </w:r>
      <w:r>
        <w:rPr>
          <w:color w:val="000000"/>
          <w:sz w:val="28"/>
          <w:szCs w:val="28"/>
          <w:shd w:val="clear" w:color="auto" w:fill="FFFFFF"/>
        </w:rPr>
        <w:t>.</w:t>
      </w:r>
    </w:p>
    <w:p w14:paraId="5F63F63B" w14:textId="77777777" w:rsidR="00186B6F" w:rsidRPr="009D3AE3" w:rsidRDefault="00186B6F" w:rsidP="002430D8">
      <w:pPr>
        <w:pStyle w:val="NormalWeb"/>
        <w:spacing w:before="0" w:beforeAutospacing="0" w:after="0" w:afterAutospacing="0"/>
        <w:ind w:firstLine="720"/>
        <w:jc w:val="both"/>
        <w:rPr>
          <w:i/>
          <w:iCs/>
          <w:color w:val="000000" w:themeColor="text1"/>
          <w:sz w:val="28"/>
          <w:szCs w:val="28"/>
        </w:rPr>
      </w:pPr>
      <w:r w:rsidRPr="009D3AE3">
        <w:rPr>
          <w:b/>
          <w:bCs/>
          <w:i/>
          <w:iCs/>
          <w:color w:val="000000" w:themeColor="text1"/>
          <w:sz w:val="28"/>
          <w:szCs w:val="28"/>
        </w:rPr>
        <w:t>2.3. Về tiêu chuẩn chính trị:</w:t>
      </w:r>
    </w:p>
    <w:p w14:paraId="18EA309E" w14:textId="77777777" w:rsidR="00186B6F" w:rsidRPr="00186B6F" w:rsidRDefault="00186B6F" w:rsidP="002430D8">
      <w:pPr>
        <w:pStyle w:val="NormalWeb"/>
        <w:spacing w:before="0" w:beforeAutospacing="0" w:after="0" w:afterAutospacing="0"/>
        <w:ind w:firstLine="720"/>
        <w:jc w:val="both"/>
        <w:rPr>
          <w:color w:val="000000" w:themeColor="text1"/>
          <w:sz w:val="28"/>
          <w:szCs w:val="28"/>
        </w:rPr>
      </w:pPr>
      <w:r w:rsidRPr="00186B6F">
        <w:rPr>
          <w:color w:val="000000" w:themeColor="text1"/>
          <w:sz w:val="28"/>
          <w:szCs w:val="28"/>
        </w:rPr>
        <w:t>- Có lý lịch rõ ràng; nghiêm chỉnh chấp hành đường lối, chủ trương của Đảng, chính sách, pháp luật của Nhà nước;</w:t>
      </w:r>
    </w:p>
    <w:p w14:paraId="6B57E88D" w14:textId="77777777" w:rsidR="00186B6F" w:rsidRPr="00186B6F" w:rsidRDefault="00186B6F" w:rsidP="002430D8">
      <w:pPr>
        <w:pStyle w:val="NormalWeb"/>
        <w:spacing w:before="0" w:beforeAutospacing="0" w:after="0" w:afterAutospacing="0"/>
        <w:ind w:firstLine="720"/>
        <w:jc w:val="both"/>
        <w:rPr>
          <w:color w:val="000000" w:themeColor="text1"/>
          <w:sz w:val="28"/>
          <w:szCs w:val="28"/>
        </w:rPr>
      </w:pPr>
      <w:r w:rsidRPr="00186B6F">
        <w:rPr>
          <w:color w:val="000000" w:themeColor="text1"/>
          <w:sz w:val="28"/>
          <w:szCs w:val="28"/>
        </w:rPr>
        <w:t>- Có phẩm chất, đạo đức tư cách tốt, được quần chúng nhân dân nơi cư trú hoặc nơi học tập, công tác tín nhiệm.</w:t>
      </w:r>
    </w:p>
    <w:p w14:paraId="26814A2F" w14:textId="77777777" w:rsidR="00186B6F" w:rsidRPr="00186B6F" w:rsidRDefault="00186B6F" w:rsidP="002430D8">
      <w:pPr>
        <w:pStyle w:val="NormalWeb"/>
        <w:spacing w:before="0" w:beforeAutospacing="0" w:after="0" w:afterAutospacing="0"/>
        <w:ind w:firstLine="720"/>
        <w:jc w:val="both"/>
        <w:rPr>
          <w:color w:val="000000" w:themeColor="text1"/>
          <w:sz w:val="28"/>
          <w:szCs w:val="28"/>
        </w:rPr>
      </w:pPr>
      <w:r w:rsidRPr="00186B6F">
        <w:rPr>
          <w:color w:val="000000" w:themeColor="text1"/>
          <w:sz w:val="28"/>
          <w:szCs w:val="28"/>
        </w:rPr>
        <w:t>- Không có tiền án, tiền sự; không bị truy cứu trách nhiệm hình sự; không bị quản chế; không trong thời gian bị áp dụng biện pháp giáo dục tại xã, phường hoặc đưa vào cơ sở chữa bệnh bắt buộc, cơ sở giáo dục bắt buộc.</w:t>
      </w:r>
    </w:p>
    <w:p w14:paraId="4907A259" w14:textId="77777777" w:rsidR="00186B6F" w:rsidRPr="009D3AE3" w:rsidRDefault="00186B6F" w:rsidP="002430D8">
      <w:pPr>
        <w:pStyle w:val="NormalWeb"/>
        <w:spacing w:before="0" w:beforeAutospacing="0" w:after="0" w:afterAutospacing="0"/>
        <w:ind w:firstLine="720"/>
        <w:jc w:val="both"/>
        <w:rPr>
          <w:i/>
          <w:iCs/>
          <w:color w:val="000000" w:themeColor="text1"/>
          <w:sz w:val="28"/>
          <w:szCs w:val="28"/>
        </w:rPr>
      </w:pPr>
      <w:r w:rsidRPr="009D3AE3">
        <w:rPr>
          <w:b/>
          <w:bCs/>
          <w:i/>
          <w:iCs/>
          <w:color w:val="000000" w:themeColor="text1"/>
          <w:sz w:val="28"/>
          <w:szCs w:val="28"/>
        </w:rPr>
        <w:t>2.4. Về tiêu chuẩn sức khỏe:</w:t>
      </w:r>
    </w:p>
    <w:p w14:paraId="44EC0FCA" w14:textId="77777777" w:rsidR="00AA5E19" w:rsidRPr="00AA5E19" w:rsidRDefault="002430D8" w:rsidP="002430D8">
      <w:pPr>
        <w:spacing w:before="133" w:after="0" w:line="240" w:lineRule="auto"/>
        <w:ind w:left="10" w:right="-6"/>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ab/>
        <w:t xml:space="preserve">- </w:t>
      </w:r>
      <w:r w:rsidR="00AA5E19" w:rsidRPr="00AA5E19">
        <w:rPr>
          <w:rFonts w:ascii="Times New Roman" w:eastAsia="Times New Roman" w:hAnsi="Times New Roman" w:cs="Times New Roman"/>
          <w:color w:val="000000"/>
          <w:sz w:val="28"/>
          <w:szCs w:val="28"/>
        </w:rPr>
        <w:t>Công dân đáp ứng các tiêu chuẩn về sức khỏe quy định tại Thông tư số 62/2023/TT-BCA ngày 14/11/2023 của Bộ Công an quy định về tiêu chuẩn sức  khỏe đặc thù và khám sức khỏe đối với lực lượng CAND; Thông tư số 105/202</w:t>
      </w:r>
      <w:r>
        <w:rPr>
          <w:rFonts w:ascii="Times New Roman" w:eastAsia="Times New Roman" w:hAnsi="Times New Roman" w:cs="Times New Roman"/>
          <w:color w:val="000000"/>
          <w:sz w:val="28"/>
          <w:szCs w:val="28"/>
        </w:rPr>
        <w:t xml:space="preserve">3/TT-BQP ngày 06/12/2023 của Bộ </w:t>
      </w:r>
      <w:r w:rsidR="00AA5E19" w:rsidRPr="00AA5E19">
        <w:rPr>
          <w:rFonts w:ascii="Times New Roman" w:eastAsia="Times New Roman" w:hAnsi="Times New Roman" w:cs="Times New Roman"/>
          <w:color w:val="000000"/>
          <w:sz w:val="28"/>
          <w:szCs w:val="28"/>
        </w:rPr>
        <w:t xml:space="preserve">Quốc phòng quy định tiêu </w:t>
      </w:r>
      <w:r w:rsidR="00AA5E19" w:rsidRPr="00AA5E19">
        <w:rPr>
          <w:rFonts w:ascii="Times New Roman" w:eastAsia="Times New Roman" w:hAnsi="Times New Roman" w:cs="Times New Roman"/>
          <w:color w:val="000000"/>
          <w:sz w:val="28"/>
          <w:szCs w:val="28"/>
        </w:rPr>
        <w:lastRenderedPageBreak/>
        <w:t>chuẩn  sức khỏe, khám sức khỏe cho các đối tượng thuộc phạm vi quản lý của Bộ Quốc phòng</w:t>
      </w:r>
      <w:r w:rsidR="00AA5E19" w:rsidRPr="00AA5E19">
        <w:rPr>
          <w:rFonts w:ascii="Times New Roman" w:eastAsia="Times New Roman" w:hAnsi="Times New Roman" w:cs="Times New Roman"/>
          <w:color w:val="000000"/>
          <w:sz w:val="28"/>
          <w:szCs w:val="28"/>
          <w:shd w:val="clear" w:color="auto" w:fill="FFFFFF"/>
        </w:rPr>
        <w:t xml:space="preserve"> </w:t>
      </w:r>
      <w:r w:rsidR="00AA5E19" w:rsidRPr="002B1DF9">
        <w:rPr>
          <w:rFonts w:ascii="Times New Roman" w:eastAsia="Times New Roman" w:hAnsi="Times New Roman" w:cs="Times New Roman"/>
          <w:color w:val="000000" w:themeColor="text1"/>
          <w:sz w:val="28"/>
          <w:szCs w:val="28"/>
          <w:shd w:val="clear" w:color="auto" w:fill="FFFFFF"/>
        </w:rPr>
        <w:t xml:space="preserve">và Thông tư số 106/2025/TT-BQP ngày 30/9/2025 sửa đổi, bổ sung một </w:t>
      </w:r>
      <w:r w:rsidR="00AA5E19" w:rsidRPr="002B1DF9">
        <w:rPr>
          <w:rFonts w:ascii="Times New Roman" w:eastAsia="Times New Roman" w:hAnsi="Times New Roman" w:cs="Times New Roman"/>
          <w:color w:val="000000" w:themeColor="text1"/>
          <w:sz w:val="28"/>
          <w:szCs w:val="28"/>
        </w:rPr>
        <w:t> </w:t>
      </w:r>
      <w:r w:rsidR="00AA5E19" w:rsidRPr="002B1DF9">
        <w:rPr>
          <w:rFonts w:ascii="Times New Roman" w:eastAsia="Times New Roman" w:hAnsi="Times New Roman" w:cs="Times New Roman"/>
          <w:color w:val="000000" w:themeColor="text1"/>
          <w:sz w:val="28"/>
          <w:szCs w:val="28"/>
          <w:shd w:val="clear" w:color="auto" w:fill="FFFFFF"/>
        </w:rPr>
        <w:t>số điều của Thông tư số 105/2023/TT-BQP</w:t>
      </w:r>
      <w:r w:rsidR="00AA5E19" w:rsidRPr="00AA5E19">
        <w:rPr>
          <w:rFonts w:ascii="Times New Roman" w:eastAsia="Times New Roman" w:hAnsi="Times New Roman" w:cs="Times New Roman"/>
          <w:color w:val="000000"/>
          <w:sz w:val="28"/>
          <w:szCs w:val="28"/>
        </w:rPr>
        <w:t>. Chỉ công nhận sức khỏe để tuyển  chọn đối với công dân thực hiện nghĩa vụ tham gia CAND đảm bảo các tiêu  chuẩn sức khỏe sau: </w:t>
      </w:r>
    </w:p>
    <w:p w14:paraId="2F26A1F5" w14:textId="77777777" w:rsidR="00AA5E19" w:rsidRPr="00AA5E19" w:rsidRDefault="00AA5E19" w:rsidP="002430D8">
      <w:pPr>
        <w:spacing w:before="131" w:after="0" w:line="240" w:lineRule="auto"/>
        <w:ind w:left="7" w:right="-6" w:firstLine="731"/>
        <w:jc w:val="both"/>
        <w:rPr>
          <w:rFonts w:ascii="Times New Roman" w:eastAsia="Times New Roman" w:hAnsi="Times New Roman" w:cs="Times New Roman"/>
          <w:sz w:val="24"/>
          <w:szCs w:val="24"/>
        </w:rPr>
      </w:pPr>
      <w:r w:rsidRPr="00AA5E19">
        <w:rPr>
          <w:rFonts w:ascii="Times New Roman" w:eastAsia="Times New Roman" w:hAnsi="Times New Roman" w:cs="Times New Roman"/>
          <w:color w:val="000000"/>
          <w:sz w:val="28"/>
          <w:szCs w:val="28"/>
        </w:rPr>
        <w:t xml:space="preserve">- Công dân có sức khỏe Loại 1 (một), Loại 2 (hai) đối với các đơn vị: Bộ Tư lệnh Cảnh sát cơ động, Bộ Tư lệnh Cảnh vệ, lực lượng Cảnh sát cơ động địa  phương, Cảnh sát phòng cháy, chữa cháy và </w:t>
      </w:r>
      <w:r w:rsidR="002430D8">
        <w:rPr>
          <w:rFonts w:ascii="Times New Roman" w:eastAsia="Times New Roman" w:hAnsi="Times New Roman" w:cs="Times New Roman"/>
          <w:color w:val="000000"/>
          <w:sz w:val="28"/>
          <w:szCs w:val="28"/>
        </w:rPr>
        <w:t xml:space="preserve">cứu nạn, cứu hộ; trường hợp khó </w:t>
      </w:r>
      <w:r w:rsidRPr="00AA5E19">
        <w:rPr>
          <w:rFonts w:ascii="Times New Roman" w:eastAsia="Times New Roman" w:hAnsi="Times New Roman" w:cs="Times New Roman"/>
          <w:color w:val="000000"/>
          <w:sz w:val="28"/>
          <w:szCs w:val="28"/>
        </w:rPr>
        <w:t>khăn nguồn tuyển, Công an đơn vị, địa phư</w:t>
      </w:r>
      <w:r w:rsidR="002430D8">
        <w:rPr>
          <w:rFonts w:ascii="Times New Roman" w:eastAsia="Times New Roman" w:hAnsi="Times New Roman" w:cs="Times New Roman"/>
          <w:color w:val="000000"/>
          <w:sz w:val="28"/>
          <w:szCs w:val="28"/>
        </w:rPr>
        <w:t>ơng tuyển chọn công dân có sức </w:t>
      </w:r>
      <w:r w:rsidRPr="00AA5E19">
        <w:rPr>
          <w:rFonts w:ascii="Times New Roman" w:eastAsia="Times New Roman" w:hAnsi="Times New Roman" w:cs="Times New Roman"/>
          <w:color w:val="000000"/>
          <w:sz w:val="28"/>
          <w:szCs w:val="28"/>
        </w:rPr>
        <w:t>khỏe Loại 3 (ba) để bố trí tại các đơn vị còn lại, t</w:t>
      </w:r>
      <w:r w:rsidR="002430D8">
        <w:rPr>
          <w:rFonts w:ascii="Times New Roman" w:eastAsia="Times New Roman" w:hAnsi="Times New Roman" w:cs="Times New Roman"/>
          <w:color w:val="000000"/>
          <w:sz w:val="28"/>
          <w:szCs w:val="28"/>
        </w:rPr>
        <w:t xml:space="preserve">rừ công dân có sức khỏe Loại 3 </w:t>
      </w:r>
      <w:r w:rsidRPr="00AA5E19">
        <w:rPr>
          <w:rFonts w:ascii="Times New Roman" w:eastAsia="Times New Roman" w:hAnsi="Times New Roman" w:cs="Times New Roman"/>
          <w:color w:val="000000"/>
          <w:sz w:val="28"/>
          <w:szCs w:val="28"/>
        </w:rPr>
        <w:t>về chiều cao, sức khỏe Loại 3 ảnh hưởng tới thẩm mỹ, vận động hoặc mắt có tật  khúc xạ (cận thị 1,5 đi-ốp trở lên, viễn thị các mức độ,</w:t>
      </w:r>
      <w:r w:rsidR="002430D8">
        <w:rPr>
          <w:rFonts w:ascii="Times New Roman" w:eastAsia="Times New Roman" w:hAnsi="Times New Roman" w:cs="Times New Roman"/>
          <w:color w:val="000000"/>
          <w:sz w:val="28"/>
          <w:szCs w:val="28"/>
        </w:rPr>
        <w:t xml:space="preserve"> loạn thị từ 01 đi-ốp trở lên). </w:t>
      </w:r>
      <w:r w:rsidRPr="00AA5E19">
        <w:rPr>
          <w:rFonts w:ascii="Times New Roman" w:eastAsia="Times New Roman" w:hAnsi="Times New Roman" w:cs="Times New Roman"/>
          <w:color w:val="000000"/>
          <w:sz w:val="28"/>
          <w:szCs w:val="28"/>
        </w:rPr>
        <w:t>Tỷ lệ công dân có sức khỏe Loại 3 (ba) khô</w:t>
      </w:r>
      <w:r w:rsidR="002430D8">
        <w:rPr>
          <w:rFonts w:ascii="Times New Roman" w:eastAsia="Times New Roman" w:hAnsi="Times New Roman" w:cs="Times New Roman"/>
          <w:color w:val="000000"/>
          <w:sz w:val="28"/>
          <w:szCs w:val="28"/>
        </w:rPr>
        <w:t xml:space="preserve">ng vượt quá 20% chỉ tiêu tuyển </w:t>
      </w:r>
      <w:r w:rsidRPr="00AA5E19">
        <w:rPr>
          <w:rFonts w:ascii="Times New Roman" w:eastAsia="Times New Roman" w:hAnsi="Times New Roman" w:cs="Times New Roman"/>
          <w:color w:val="000000"/>
          <w:sz w:val="28"/>
          <w:szCs w:val="28"/>
        </w:rPr>
        <w:t>quân của đơn vị. </w:t>
      </w:r>
    </w:p>
    <w:p w14:paraId="78200B38" w14:textId="77777777" w:rsidR="00AA5E19" w:rsidRPr="00AA5E19" w:rsidRDefault="00AA5E19" w:rsidP="002430D8">
      <w:pPr>
        <w:spacing w:before="132" w:after="0" w:line="240" w:lineRule="auto"/>
        <w:ind w:left="738"/>
        <w:jc w:val="both"/>
        <w:rPr>
          <w:rFonts w:ascii="Times New Roman" w:eastAsia="Times New Roman" w:hAnsi="Times New Roman" w:cs="Times New Roman"/>
          <w:sz w:val="24"/>
          <w:szCs w:val="24"/>
        </w:rPr>
      </w:pPr>
      <w:r w:rsidRPr="00AA5E19">
        <w:rPr>
          <w:rFonts w:ascii="Times New Roman" w:eastAsia="Times New Roman" w:hAnsi="Times New Roman" w:cs="Times New Roman"/>
          <w:color w:val="000000"/>
          <w:sz w:val="28"/>
          <w:szCs w:val="28"/>
        </w:rPr>
        <w:t>- Đảm bảo các chỉ số đặc thù: </w:t>
      </w:r>
    </w:p>
    <w:p w14:paraId="005B4DAC" w14:textId="77777777" w:rsidR="00AA5E19" w:rsidRPr="00AA5E19" w:rsidRDefault="00AA5E19" w:rsidP="002430D8">
      <w:pPr>
        <w:spacing w:before="133" w:after="0" w:line="240" w:lineRule="auto"/>
        <w:ind w:left="733"/>
        <w:jc w:val="both"/>
        <w:rPr>
          <w:rFonts w:ascii="Times New Roman" w:eastAsia="Times New Roman" w:hAnsi="Times New Roman" w:cs="Times New Roman"/>
          <w:sz w:val="24"/>
          <w:szCs w:val="24"/>
        </w:rPr>
      </w:pPr>
      <w:r w:rsidRPr="00AA5E19">
        <w:rPr>
          <w:rFonts w:ascii="Times New Roman" w:eastAsia="Times New Roman" w:hAnsi="Times New Roman" w:cs="Times New Roman"/>
          <w:color w:val="000000"/>
          <w:sz w:val="28"/>
          <w:szCs w:val="28"/>
        </w:rPr>
        <w:t>+ Không nghiện các chất ma túy, tiền chất ma túy; </w:t>
      </w:r>
    </w:p>
    <w:p w14:paraId="49BF695E" w14:textId="77777777" w:rsidR="00AA5E19" w:rsidRPr="00AA5E19" w:rsidRDefault="00AA5E19" w:rsidP="002430D8">
      <w:pPr>
        <w:spacing w:before="131" w:after="0" w:line="240" w:lineRule="auto"/>
        <w:ind w:left="733"/>
        <w:jc w:val="both"/>
        <w:rPr>
          <w:rFonts w:ascii="Times New Roman" w:eastAsia="Times New Roman" w:hAnsi="Times New Roman" w:cs="Times New Roman"/>
          <w:sz w:val="24"/>
          <w:szCs w:val="24"/>
        </w:rPr>
      </w:pPr>
      <w:r w:rsidRPr="00AA5E19">
        <w:rPr>
          <w:rFonts w:ascii="Times New Roman" w:eastAsia="Times New Roman" w:hAnsi="Times New Roman" w:cs="Times New Roman"/>
          <w:color w:val="000000"/>
          <w:sz w:val="28"/>
          <w:szCs w:val="28"/>
        </w:rPr>
        <w:t>+ Màu và dạng tóc bình thường (theo Điều lệnh CAND); </w:t>
      </w:r>
    </w:p>
    <w:p w14:paraId="4F3A2998" w14:textId="77777777" w:rsidR="00AA5E19" w:rsidRPr="00AA5E19" w:rsidRDefault="002430D8" w:rsidP="002430D8">
      <w:pPr>
        <w:spacing w:before="133" w:after="0" w:line="240" w:lineRule="auto"/>
        <w:ind w:left="19" w:right="-2" w:firstLine="7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 xml:space="preserve">+ Không </w:t>
      </w:r>
      <w:r w:rsidR="00AA5E19" w:rsidRPr="00AA5E19">
        <w:rPr>
          <w:rFonts w:ascii="Times New Roman" w:eastAsia="Times New Roman" w:hAnsi="Times New Roman" w:cs="Times New Roman"/>
          <w:color w:val="000000"/>
          <w:sz w:val="28"/>
          <w:szCs w:val="28"/>
        </w:rPr>
        <w:t>bị rối loạn sắc tố da, trừ trường hợp sạm da khu trú vùng má  (rám má); </w:t>
      </w:r>
    </w:p>
    <w:p w14:paraId="055A8A68" w14:textId="77777777" w:rsidR="00AA5E19" w:rsidRPr="00AA5E19" w:rsidRDefault="00AA5E19" w:rsidP="002430D8">
      <w:pPr>
        <w:spacing w:before="127" w:after="0" w:line="240" w:lineRule="auto"/>
        <w:ind w:left="7" w:right="-6" w:firstLine="725"/>
        <w:jc w:val="both"/>
        <w:rPr>
          <w:rFonts w:ascii="Times New Roman" w:eastAsia="Times New Roman" w:hAnsi="Times New Roman" w:cs="Times New Roman"/>
          <w:sz w:val="24"/>
          <w:szCs w:val="24"/>
        </w:rPr>
      </w:pPr>
      <w:r w:rsidRPr="00AA5E19">
        <w:rPr>
          <w:rFonts w:ascii="Times New Roman" w:eastAsia="Times New Roman" w:hAnsi="Times New Roman" w:cs="Times New Roman"/>
          <w:color w:val="000000"/>
          <w:sz w:val="28"/>
          <w:szCs w:val="28"/>
        </w:rPr>
        <w:t>+ Không có lỗ bấm ở mũi và ở các vị trí khác trên cơ thể để đeo đồ trang  sức. Đối với nam, không có lỗ bấm ở tai hoặc có lỗ bấm ở tai nhưng đã liền  thành sẹo; đối với nữ, không có từ 02 lỗ bấm trở lên trên 01 tai hoặc chỉ có 01 lỗ bấm ở tai, các lỗ bấm khác ở tai đã liền thành sẹo; </w:t>
      </w:r>
    </w:p>
    <w:p w14:paraId="7D7C779E" w14:textId="77777777" w:rsidR="00AA5E19" w:rsidRPr="009D3AE3" w:rsidRDefault="00601805" w:rsidP="002430D8">
      <w:pPr>
        <w:spacing w:before="131" w:after="0" w:line="240" w:lineRule="auto"/>
        <w:ind w:right="111"/>
        <w:jc w:val="both"/>
        <w:rPr>
          <w:rFonts w:ascii="Times New Roman" w:eastAsia="Times New Roman" w:hAnsi="Times New Roman" w:cs="Times New Roman"/>
          <w:spacing w:val="-8"/>
          <w:sz w:val="24"/>
          <w:szCs w:val="24"/>
        </w:rPr>
      </w:pPr>
      <w:r>
        <w:rPr>
          <w:rFonts w:ascii="Times New Roman" w:eastAsia="Times New Roman" w:hAnsi="Times New Roman" w:cs="Times New Roman"/>
          <w:color w:val="000000"/>
          <w:sz w:val="28"/>
          <w:szCs w:val="28"/>
        </w:rPr>
        <w:tab/>
      </w:r>
      <w:r w:rsidR="00AA5E19" w:rsidRPr="009D3AE3">
        <w:rPr>
          <w:rFonts w:ascii="Times New Roman" w:eastAsia="Times New Roman" w:hAnsi="Times New Roman" w:cs="Times New Roman"/>
          <w:color w:val="000000"/>
          <w:spacing w:val="-8"/>
          <w:sz w:val="28"/>
          <w:szCs w:val="28"/>
        </w:rPr>
        <w:t>+ Không có sẹo lồi co kéo ở vùng đầu, mặt, cổ, cẳng tay, bàn tay, bàn chân; </w:t>
      </w:r>
    </w:p>
    <w:p w14:paraId="2B05DF50" w14:textId="77777777" w:rsidR="00AA5E19" w:rsidRDefault="00AA5E19" w:rsidP="002430D8">
      <w:pPr>
        <w:spacing w:before="133" w:after="0" w:line="240" w:lineRule="auto"/>
        <w:ind w:left="9" w:right="-6" w:firstLine="723"/>
        <w:jc w:val="both"/>
        <w:rPr>
          <w:rFonts w:ascii="Times New Roman" w:eastAsia="Times New Roman" w:hAnsi="Times New Roman" w:cs="Times New Roman"/>
          <w:color w:val="000000"/>
          <w:sz w:val="28"/>
          <w:szCs w:val="28"/>
          <w:lang w:val="vi-VN"/>
        </w:rPr>
      </w:pPr>
      <w:r w:rsidRPr="00AA5E19">
        <w:rPr>
          <w:rFonts w:ascii="Times New Roman" w:eastAsia="Times New Roman" w:hAnsi="Times New Roman" w:cs="Times New Roman"/>
          <w:color w:val="000000"/>
          <w:sz w:val="28"/>
          <w:szCs w:val="28"/>
        </w:rPr>
        <w:t>+ Không tuyển đối với các trường hợp trên cơ thể có các vết trổ, vết xăm, kể cả phun xăm trên da có nội dung phản cảm, chốn</w:t>
      </w:r>
      <w:r w:rsidR="002430D8">
        <w:rPr>
          <w:rFonts w:ascii="Times New Roman" w:eastAsia="Times New Roman" w:hAnsi="Times New Roman" w:cs="Times New Roman"/>
          <w:color w:val="000000"/>
          <w:sz w:val="28"/>
          <w:szCs w:val="28"/>
        </w:rPr>
        <w:t>g đối chế độ, chia rẽ dân tộc, </w:t>
      </w:r>
      <w:r w:rsidRPr="00AA5E19">
        <w:rPr>
          <w:rFonts w:ascii="Times New Roman" w:eastAsia="Times New Roman" w:hAnsi="Times New Roman" w:cs="Times New Roman"/>
          <w:color w:val="000000"/>
          <w:sz w:val="28"/>
          <w:szCs w:val="28"/>
        </w:rPr>
        <w:t>mang tính kỳ dị, kỳ quái, kích động tình dục, bạo lực; hình xăm, chữ xăm gây phản  cảm ở những vị trí lộ diện như: mặt, đầu, cổ, từ 1/2 cánh tay trở xuống, từ 1/3 dưới  đùi trở xuống; hình xăm, chữ xăm chiếm diện tích</w:t>
      </w:r>
      <w:r w:rsidR="00601805">
        <w:rPr>
          <w:rFonts w:ascii="Times New Roman" w:eastAsia="Times New Roman" w:hAnsi="Times New Roman" w:cs="Times New Roman"/>
          <w:color w:val="000000"/>
          <w:sz w:val="28"/>
          <w:szCs w:val="28"/>
        </w:rPr>
        <w:t xml:space="preserve"> 1/2 lưng, ngực, bụng trở lên. </w:t>
      </w:r>
      <w:r w:rsidRPr="00AA5E19">
        <w:rPr>
          <w:rFonts w:ascii="Times New Roman" w:eastAsia="Times New Roman" w:hAnsi="Times New Roman" w:cs="Times New Roman"/>
          <w:color w:val="000000"/>
          <w:sz w:val="28"/>
          <w:szCs w:val="28"/>
        </w:rPr>
        <w:t>Trường hợp các vết trổ, vết xăm, kể cả phun xăm trên da ở vị trí lộ diện nhưng diện  tích không quá 02 (hai) cm</w:t>
      </w:r>
      <w:r w:rsidRPr="00D57BE0">
        <w:rPr>
          <w:rFonts w:ascii="Times New Roman" w:eastAsia="Times New Roman" w:hAnsi="Times New Roman" w:cs="Times New Roman"/>
          <w:color w:val="000000"/>
          <w:sz w:val="28"/>
          <w:szCs w:val="28"/>
          <w:vertAlign w:val="superscript"/>
        </w:rPr>
        <w:t>2</w:t>
      </w:r>
      <w:r w:rsidRPr="00AA5E19">
        <w:rPr>
          <w:rFonts w:ascii="Times New Roman" w:eastAsia="Times New Roman" w:hAnsi="Times New Roman" w:cs="Times New Roman"/>
          <w:color w:val="000000"/>
          <w:sz w:val="28"/>
          <w:szCs w:val="28"/>
        </w:rPr>
        <w:t>, số lượng không quá</w:t>
      </w:r>
      <w:r w:rsidR="00D57BE0">
        <w:rPr>
          <w:rFonts w:ascii="Times New Roman" w:eastAsia="Times New Roman" w:hAnsi="Times New Roman" w:cs="Times New Roman"/>
          <w:color w:val="000000"/>
          <w:sz w:val="28"/>
          <w:szCs w:val="28"/>
        </w:rPr>
        <w:t xml:space="preserve"> 01 hình xăm và không phản cảm </w:t>
      </w:r>
      <w:r w:rsidRPr="00AA5E19">
        <w:rPr>
          <w:rFonts w:ascii="Times New Roman" w:eastAsia="Times New Roman" w:hAnsi="Times New Roman" w:cs="Times New Roman"/>
          <w:color w:val="000000"/>
          <w:sz w:val="28"/>
          <w:szCs w:val="28"/>
        </w:rPr>
        <w:t>hoặc đã tẩy xóa hình xăm, chữ xăm thì xem xét tuyển chọn thực hiện nghĩa vụ tham gia CAND. </w:t>
      </w:r>
    </w:p>
    <w:p w14:paraId="1B54BDBB" w14:textId="77777777" w:rsidR="00AA5E19" w:rsidRDefault="00AA5E19" w:rsidP="002430D8">
      <w:pPr>
        <w:spacing w:before="119" w:after="0" w:line="240" w:lineRule="auto"/>
        <w:ind w:left="7" w:right="-6" w:firstLine="725"/>
        <w:jc w:val="both"/>
        <w:rPr>
          <w:rFonts w:ascii="Times New Roman" w:eastAsia="Times New Roman" w:hAnsi="Times New Roman" w:cs="Times New Roman"/>
          <w:b/>
          <w:bCs/>
          <w:color w:val="000000"/>
          <w:sz w:val="28"/>
          <w:szCs w:val="28"/>
          <w:lang w:val="vi-VN"/>
        </w:rPr>
      </w:pPr>
      <w:r w:rsidRPr="00AA5E19">
        <w:rPr>
          <w:rFonts w:ascii="Times New Roman" w:eastAsia="Times New Roman" w:hAnsi="Times New Roman" w:cs="Times New Roman"/>
          <w:b/>
          <w:bCs/>
          <w:color w:val="000000"/>
          <w:sz w:val="28"/>
          <w:szCs w:val="28"/>
          <w:shd w:val="clear" w:color="auto" w:fill="FFFFFF"/>
        </w:rPr>
        <w:t>3. Chế độ đối với công dân thực hiện nghĩa vụ tham gia CAND</w:t>
      </w:r>
      <w:r w:rsidRPr="00AA5E19">
        <w:rPr>
          <w:rFonts w:ascii="Times New Roman" w:eastAsia="Times New Roman" w:hAnsi="Times New Roman" w:cs="Times New Roman"/>
          <w:b/>
          <w:bCs/>
          <w:color w:val="000000"/>
          <w:sz w:val="28"/>
          <w:szCs w:val="28"/>
        </w:rPr>
        <w:t xml:space="preserve"> </w:t>
      </w:r>
    </w:p>
    <w:p w14:paraId="1CFF7538" w14:textId="77777777" w:rsidR="00AA5E19" w:rsidRPr="00AA5E19" w:rsidRDefault="00AA5E19" w:rsidP="002430D8">
      <w:pPr>
        <w:spacing w:before="119" w:after="0" w:line="240" w:lineRule="auto"/>
        <w:ind w:left="7" w:right="-6" w:firstLine="725"/>
        <w:jc w:val="both"/>
        <w:rPr>
          <w:rFonts w:ascii="Times New Roman" w:eastAsia="Times New Roman" w:hAnsi="Times New Roman" w:cs="Times New Roman"/>
          <w:sz w:val="24"/>
          <w:szCs w:val="24"/>
        </w:rPr>
      </w:pPr>
      <w:r w:rsidRPr="00AA5E19">
        <w:rPr>
          <w:rFonts w:ascii="Times New Roman" w:eastAsia="Times New Roman" w:hAnsi="Times New Roman" w:cs="Times New Roman"/>
          <w:color w:val="000000"/>
          <w:sz w:val="28"/>
          <w:szCs w:val="28"/>
          <w:shd w:val="clear" w:color="auto" w:fill="FFFFFF"/>
        </w:rPr>
        <w:t>- Được giải quyết nghỉ phép theo chế độ, được Nhà nước đảm bảo chế độ</w:t>
      </w:r>
      <w:r w:rsidRPr="00AA5E19">
        <w:rPr>
          <w:rFonts w:ascii="Times New Roman" w:eastAsia="Times New Roman" w:hAnsi="Times New Roman" w:cs="Times New Roman"/>
          <w:color w:val="000000"/>
          <w:sz w:val="28"/>
          <w:szCs w:val="28"/>
        </w:rPr>
        <w:t xml:space="preserve"> b</w:t>
      </w:r>
      <w:r w:rsidR="00D57BE0">
        <w:rPr>
          <w:rFonts w:ascii="Times New Roman" w:eastAsia="Times New Roman" w:hAnsi="Times New Roman" w:cs="Times New Roman"/>
          <w:color w:val="000000"/>
          <w:sz w:val="28"/>
          <w:szCs w:val="28"/>
          <w:shd w:val="clear" w:color="auto" w:fill="FFFFFF"/>
        </w:rPr>
        <w:t xml:space="preserve">ảo hiểm xã hội, </w:t>
      </w:r>
      <w:r w:rsidRPr="00AA5E19">
        <w:rPr>
          <w:rFonts w:ascii="Times New Roman" w:eastAsia="Times New Roman" w:hAnsi="Times New Roman" w:cs="Times New Roman"/>
          <w:color w:val="000000"/>
          <w:sz w:val="28"/>
          <w:szCs w:val="28"/>
          <w:shd w:val="clear" w:color="auto" w:fill="FFFFFF"/>
        </w:rPr>
        <w:t xml:space="preserve">bảo hiểm y tế; thân nhân (gồm cha mẹ đẻ, người nuôi </w:t>
      </w:r>
      <w:r w:rsidR="002430D8">
        <w:rPr>
          <w:rFonts w:ascii="Times New Roman" w:eastAsia="Times New Roman" w:hAnsi="Times New Roman" w:cs="Times New Roman"/>
          <w:color w:val="000000"/>
          <w:sz w:val="28"/>
          <w:szCs w:val="28"/>
          <w:shd w:val="clear" w:color="auto" w:fill="FFFFFF"/>
        </w:rPr>
        <w:t>dưỡng</w:t>
      </w:r>
      <w:r w:rsidRPr="00AA5E19">
        <w:rPr>
          <w:rFonts w:ascii="Times New Roman" w:eastAsia="Times New Roman" w:hAnsi="Times New Roman" w:cs="Times New Roman"/>
          <w:color w:val="000000"/>
          <w:sz w:val="28"/>
          <w:szCs w:val="28"/>
        </w:rPr>
        <w:t> </w:t>
      </w:r>
      <w:r w:rsidRPr="00AA5E19">
        <w:rPr>
          <w:rFonts w:ascii="Times New Roman" w:eastAsia="Times New Roman" w:hAnsi="Times New Roman" w:cs="Times New Roman"/>
          <w:color w:val="000000"/>
          <w:sz w:val="28"/>
          <w:szCs w:val="28"/>
          <w:shd w:val="clear" w:color="auto" w:fill="FFFFFF"/>
        </w:rPr>
        <w:t>hợp pháp, vợ hoặc chồng, con đẻ) được hưởng chế độ bảo hiểm y tế, được hưởng trợ cấp khi có khó khăn theo quy định.</w:t>
      </w:r>
      <w:r w:rsidRPr="00AA5E19">
        <w:rPr>
          <w:rFonts w:ascii="Times New Roman" w:eastAsia="Times New Roman" w:hAnsi="Times New Roman" w:cs="Times New Roman"/>
          <w:color w:val="000000"/>
          <w:sz w:val="28"/>
          <w:szCs w:val="28"/>
        </w:rPr>
        <w:t> </w:t>
      </w:r>
    </w:p>
    <w:p w14:paraId="0F40A75C" w14:textId="77777777" w:rsidR="00AA5E19" w:rsidRPr="00AA5E19" w:rsidRDefault="002430D8" w:rsidP="002430D8">
      <w:pPr>
        <w:spacing w:before="63" w:after="0" w:line="240" w:lineRule="auto"/>
        <w:ind w:left="17" w:right="-6" w:firstLine="721"/>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shd w:val="clear" w:color="auto" w:fill="FFFFFF"/>
        </w:rPr>
        <w:t xml:space="preserve">- </w:t>
      </w:r>
      <w:r w:rsidR="00AA5E19" w:rsidRPr="00AA5E19">
        <w:rPr>
          <w:rFonts w:ascii="Times New Roman" w:eastAsia="Times New Roman" w:hAnsi="Times New Roman" w:cs="Times New Roman"/>
          <w:color w:val="000000"/>
          <w:sz w:val="28"/>
          <w:szCs w:val="28"/>
          <w:shd w:val="clear" w:color="auto" w:fill="FFFFFF"/>
        </w:rPr>
        <w:t xml:space="preserve">Khi xuất ngũ được trợ cấp học nghề, trợ cấp đào tạo việc làm, được </w:t>
      </w:r>
      <w:r w:rsidR="00AA5E19" w:rsidRPr="00AA5E19">
        <w:rPr>
          <w:rFonts w:ascii="Times New Roman" w:eastAsia="Times New Roman" w:hAnsi="Times New Roman" w:cs="Times New Roman"/>
          <w:color w:val="000000"/>
          <w:sz w:val="28"/>
          <w:szCs w:val="28"/>
        </w:rPr>
        <w:t> </w:t>
      </w:r>
      <w:r w:rsidR="00AA5E19" w:rsidRPr="00AA5E19">
        <w:rPr>
          <w:rFonts w:ascii="Times New Roman" w:eastAsia="Times New Roman" w:hAnsi="Times New Roman" w:cs="Times New Roman"/>
          <w:color w:val="000000"/>
          <w:sz w:val="28"/>
          <w:szCs w:val="28"/>
          <w:shd w:val="clear" w:color="auto" w:fill="FFFFFF"/>
        </w:rPr>
        <w:t xml:space="preserve">chính quyền các cấp, cơ quan, tổ chức ưu tiên sắp xếp việc làm, ưu tiên </w:t>
      </w:r>
      <w:r w:rsidR="00AA5E19" w:rsidRPr="00AA5E19">
        <w:rPr>
          <w:rFonts w:ascii="Times New Roman" w:eastAsia="Times New Roman" w:hAnsi="Times New Roman" w:cs="Times New Roman"/>
          <w:color w:val="000000"/>
          <w:sz w:val="28"/>
          <w:szCs w:val="28"/>
          <w:shd w:val="clear" w:color="auto" w:fill="FFFFFF"/>
        </w:rPr>
        <w:lastRenderedPageBreak/>
        <w:t xml:space="preserve">trong tuyển dụng công chức, viên chức, được hưởng chế độ, chính sách khác theo quy </w:t>
      </w:r>
      <w:r w:rsidR="00AA5E19" w:rsidRPr="00AA5E19">
        <w:rPr>
          <w:rFonts w:ascii="Times New Roman" w:eastAsia="Times New Roman" w:hAnsi="Times New Roman" w:cs="Times New Roman"/>
          <w:color w:val="000000"/>
          <w:sz w:val="28"/>
          <w:szCs w:val="28"/>
        </w:rPr>
        <w:t> </w:t>
      </w:r>
      <w:r w:rsidR="00AA5E19" w:rsidRPr="00AA5E19">
        <w:rPr>
          <w:rFonts w:ascii="Times New Roman" w:eastAsia="Times New Roman" w:hAnsi="Times New Roman" w:cs="Times New Roman"/>
          <w:color w:val="000000"/>
          <w:sz w:val="28"/>
          <w:szCs w:val="28"/>
          <w:shd w:val="clear" w:color="auto" w:fill="FFFFFF"/>
        </w:rPr>
        <w:t>định.</w:t>
      </w:r>
      <w:r w:rsidR="00AA5E19" w:rsidRPr="00AA5E19">
        <w:rPr>
          <w:rFonts w:ascii="Times New Roman" w:eastAsia="Times New Roman" w:hAnsi="Times New Roman" w:cs="Times New Roman"/>
          <w:color w:val="000000"/>
          <w:sz w:val="28"/>
          <w:szCs w:val="28"/>
        </w:rPr>
        <w:t> </w:t>
      </w:r>
    </w:p>
    <w:p w14:paraId="3E6128DF" w14:textId="77777777" w:rsidR="00AA5E19" w:rsidRPr="00AA5E19" w:rsidRDefault="00AA5E19" w:rsidP="002430D8">
      <w:pPr>
        <w:spacing w:before="72" w:after="0" w:line="240" w:lineRule="auto"/>
        <w:ind w:left="10" w:right="-6" w:firstLine="728"/>
        <w:jc w:val="both"/>
        <w:rPr>
          <w:rFonts w:ascii="Times New Roman" w:eastAsia="Times New Roman" w:hAnsi="Times New Roman" w:cs="Times New Roman"/>
          <w:sz w:val="24"/>
          <w:szCs w:val="24"/>
        </w:rPr>
      </w:pPr>
      <w:r w:rsidRPr="00AA5E19">
        <w:rPr>
          <w:rFonts w:ascii="Times New Roman" w:eastAsia="Times New Roman" w:hAnsi="Times New Roman" w:cs="Times New Roman"/>
          <w:color w:val="000000"/>
          <w:sz w:val="28"/>
          <w:szCs w:val="28"/>
          <w:shd w:val="clear" w:color="auto" w:fill="FFFFFF"/>
        </w:rPr>
        <w:t xml:space="preserve">- Được cộng điểm ưu tiên đăng ký dự thi, xét tuyển các học viện, trường đại học, trung cấp CAND; căn cứ vào thành tích phấn đấu, rèn luyện được xét </w:t>
      </w:r>
      <w:r w:rsidRPr="00AA5E19">
        <w:rPr>
          <w:rFonts w:ascii="Times New Roman" w:eastAsia="Times New Roman" w:hAnsi="Times New Roman" w:cs="Times New Roman"/>
          <w:color w:val="000000"/>
          <w:sz w:val="28"/>
          <w:szCs w:val="28"/>
        </w:rPr>
        <w:t> </w:t>
      </w:r>
      <w:r w:rsidRPr="00AA5E19">
        <w:rPr>
          <w:rFonts w:ascii="Times New Roman" w:eastAsia="Times New Roman" w:hAnsi="Times New Roman" w:cs="Times New Roman"/>
          <w:color w:val="000000"/>
          <w:sz w:val="28"/>
          <w:szCs w:val="28"/>
          <w:shd w:val="clear" w:color="auto" w:fill="FFFFFF"/>
        </w:rPr>
        <w:t>tuyển biên chế chính thức vào ngành Công an.</w:t>
      </w:r>
      <w:r w:rsidRPr="00AA5E19">
        <w:rPr>
          <w:rFonts w:ascii="Times New Roman" w:eastAsia="Times New Roman" w:hAnsi="Times New Roman" w:cs="Times New Roman"/>
          <w:color w:val="000000"/>
          <w:sz w:val="28"/>
          <w:szCs w:val="28"/>
        </w:rPr>
        <w:t> </w:t>
      </w:r>
    </w:p>
    <w:p w14:paraId="3069D28C" w14:textId="77777777" w:rsidR="00AA5E19" w:rsidRPr="00AA5E19" w:rsidRDefault="00AA5E19" w:rsidP="002430D8">
      <w:pPr>
        <w:spacing w:before="74" w:after="0" w:line="240" w:lineRule="auto"/>
        <w:ind w:left="8" w:right="-6" w:firstLine="724"/>
        <w:jc w:val="both"/>
        <w:rPr>
          <w:rFonts w:ascii="Times New Roman" w:eastAsia="Times New Roman" w:hAnsi="Times New Roman" w:cs="Times New Roman"/>
          <w:sz w:val="24"/>
          <w:szCs w:val="24"/>
        </w:rPr>
      </w:pPr>
      <w:r w:rsidRPr="00AA5E19">
        <w:rPr>
          <w:rFonts w:ascii="Times New Roman" w:eastAsia="Times New Roman" w:hAnsi="Times New Roman" w:cs="Times New Roman"/>
          <w:color w:val="000000"/>
          <w:sz w:val="28"/>
          <w:szCs w:val="28"/>
        </w:rPr>
        <w:t xml:space="preserve">Để nâng cao chất lượng nguồn tuyển công dân thực hiện nghĩa vụ tham  gia CAND, căn cứ quy định tại Thông tư số </w:t>
      </w:r>
      <w:r w:rsidR="002430D8">
        <w:rPr>
          <w:rFonts w:ascii="Times New Roman" w:eastAsia="Times New Roman" w:hAnsi="Times New Roman" w:cs="Times New Roman"/>
          <w:color w:val="000000"/>
          <w:sz w:val="28"/>
          <w:szCs w:val="28"/>
        </w:rPr>
        <w:t>135/2025/TT-BCA ngày 31/12/2025</w:t>
      </w:r>
      <w:r w:rsidRPr="00AA5E19">
        <w:rPr>
          <w:rFonts w:ascii="Times New Roman" w:eastAsia="Times New Roman" w:hAnsi="Times New Roman" w:cs="Times New Roman"/>
          <w:color w:val="000000"/>
          <w:sz w:val="28"/>
          <w:szCs w:val="28"/>
        </w:rPr>
        <w:t xml:space="preserve"> của Bộ Công an quy định xét chuyển sang chế độ phục vụ chuyên nghiệp đối  với hạ sĩ quan nghĩa vụ hết thời hạn phục vụ tại ngũ trong CAND, công dân thực  hiện nghĩa vụ tham gia CAND đã tốt nghiệp từ sơ</w:t>
      </w:r>
      <w:r w:rsidR="002430D8">
        <w:rPr>
          <w:rFonts w:ascii="Times New Roman" w:eastAsia="Times New Roman" w:hAnsi="Times New Roman" w:cs="Times New Roman"/>
          <w:color w:val="000000"/>
          <w:sz w:val="28"/>
          <w:szCs w:val="28"/>
        </w:rPr>
        <w:t xml:space="preserve"> cấp trở lên sẽ được cộng điểm </w:t>
      </w:r>
      <w:r w:rsidRPr="00AA5E19">
        <w:rPr>
          <w:rFonts w:ascii="Times New Roman" w:eastAsia="Times New Roman" w:hAnsi="Times New Roman" w:cs="Times New Roman"/>
          <w:color w:val="000000"/>
          <w:sz w:val="28"/>
          <w:szCs w:val="28"/>
        </w:rPr>
        <w:t>ưu tiên xét chuy</w:t>
      </w:r>
      <w:r w:rsidR="002430D8">
        <w:rPr>
          <w:rFonts w:ascii="Times New Roman" w:eastAsia="Times New Roman" w:hAnsi="Times New Roman" w:cs="Times New Roman"/>
          <w:color w:val="000000"/>
          <w:sz w:val="28"/>
          <w:szCs w:val="28"/>
        </w:rPr>
        <w:t xml:space="preserve">ển chuyên nghiệp theo quy định; </w:t>
      </w:r>
      <w:r w:rsidR="002430D8">
        <w:rPr>
          <w:rFonts w:ascii="Times New Roman" w:eastAsia="Times New Roman" w:hAnsi="Times New Roman" w:cs="Times New Roman"/>
          <w:b/>
          <w:bCs/>
          <w:i/>
          <w:iCs/>
          <w:color w:val="000000"/>
          <w:sz w:val="28"/>
          <w:szCs w:val="28"/>
        </w:rPr>
        <w:t xml:space="preserve">được xét chuyển thẳng </w:t>
      </w:r>
      <w:r w:rsidRPr="00AA5E19">
        <w:rPr>
          <w:rFonts w:ascii="Times New Roman" w:eastAsia="Times New Roman" w:hAnsi="Times New Roman" w:cs="Times New Roman"/>
          <w:b/>
          <w:bCs/>
          <w:i/>
          <w:iCs/>
          <w:color w:val="000000"/>
          <w:sz w:val="28"/>
          <w:szCs w:val="28"/>
        </w:rPr>
        <w:t xml:space="preserve">chuyên nghiệp </w:t>
      </w:r>
      <w:r w:rsidRPr="00AA5E19">
        <w:rPr>
          <w:rFonts w:ascii="Times New Roman" w:eastAsia="Times New Roman" w:hAnsi="Times New Roman" w:cs="Times New Roman"/>
          <w:color w:val="000000"/>
          <w:sz w:val="28"/>
          <w:szCs w:val="28"/>
        </w:rPr>
        <w:t>khi đảm bảo đối tượng và điều kiện sau: </w:t>
      </w:r>
    </w:p>
    <w:p w14:paraId="66BF0F09" w14:textId="77777777" w:rsidR="00AA5E19" w:rsidRPr="00AA5E19" w:rsidRDefault="00AA5E19" w:rsidP="002430D8">
      <w:pPr>
        <w:spacing w:before="74" w:after="0" w:line="240" w:lineRule="auto"/>
        <w:ind w:left="7" w:right="-6" w:firstLine="725"/>
        <w:jc w:val="both"/>
        <w:rPr>
          <w:rFonts w:ascii="Times New Roman" w:eastAsia="Times New Roman" w:hAnsi="Times New Roman" w:cs="Times New Roman"/>
          <w:sz w:val="24"/>
          <w:szCs w:val="24"/>
        </w:rPr>
      </w:pPr>
      <w:r w:rsidRPr="00AA5E19">
        <w:rPr>
          <w:rFonts w:ascii="Times New Roman" w:eastAsia="Times New Roman" w:hAnsi="Times New Roman" w:cs="Times New Roman"/>
          <w:color w:val="000000"/>
          <w:sz w:val="28"/>
          <w:szCs w:val="28"/>
        </w:rPr>
        <w:t xml:space="preserve">+ </w:t>
      </w:r>
      <w:r w:rsidR="002430D8">
        <w:rPr>
          <w:rFonts w:ascii="Times New Roman" w:eastAsia="Times New Roman" w:hAnsi="Times New Roman" w:cs="Times New Roman"/>
          <w:color w:val="000000"/>
          <w:sz w:val="28"/>
          <w:szCs w:val="28"/>
          <w:shd w:val="clear" w:color="auto" w:fill="FFFFFF"/>
        </w:rPr>
        <w:t xml:space="preserve">Đã tốt nghiệp </w:t>
      </w:r>
      <w:r w:rsidRPr="00AA5E19">
        <w:rPr>
          <w:rFonts w:ascii="Times New Roman" w:eastAsia="Times New Roman" w:hAnsi="Times New Roman" w:cs="Times New Roman"/>
          <w:color w:val="000000"/>
          <w:sz w:val="28"/>
          <w:szCs w:val="28"/>
          <w:shd w:val="clear" w:color="auto" w:fill="FFFFFF"/>
        </w:rPr>
        <w:t xml:space="preserve">và được cấp bằng tốt </w:t>
      </w:r>
      <w:r w:rsidR="002430D8">
        <w:rPr>
          <w:rFonts w:ascii="Times New Roman" w:eastAsia="Times New Roman" w:hAnsi="Times New Roman" w:cs="Times New Roman"/>
          <w:color w:val="000000"/>
          <w:sz w:val="28"/>
          <w:szCs w:val="28"/>
          <w:shd w:val="clear" w:color="auto" w:fill="FFFFFF"/>
        </w:rPr>
        <w:t>nghiệp đại học chính quy (không</w:t>
      </w:r>
      <w:r w:rsidRPr="00AA5E19">
        <w:rPr>
          <w:rFonts w:ascii="Times New Roman" w:eastAsia="Times New Roman" w:hAnsi="Times New Roman" w:cs="Times New Roman"/>
          <w:color w:val="000000"/>
          <w:sz w:val="28"/>
          <w:szCs w:val="28"/>
        </w:rPr>
        <w:t> b</w:t>
      </w:r>
      <w:r w:rsidRPr="00AA5E19">
        <w:rPr>
          <w:rFonts w:ascii="Times New Roman" w:eastAsia="Times New Roman" w:hAnsi="Times New Roman" w:cs="Times New Roman"/>
          <w:color w:val="000000"/>
          <w:sz w:val="28"/>
          <w:szCs w:val="28"/>
          <w:shd w:val="clear" w:color="auto" w:fill="FFFFFF"/>
        </w:rPr>
        <w:t xml:space="preserve">ao gồm hình thức liên thông đại học, vừa học vừa làm hoặc đào tạo từ xa) xếp </w:t>
      </w:r>
      <w:r w:rsidRPr="00AA5E19">
        <w:rPr>
          <w:rFonts w:ascii="Times New Roman" w:eastAsia="Times New Roman" w:hAnsi="Times New Roman" w:cs="Times New Roman"/>
          <w:color w:val="000000"/>
          <w:sz w:val="28"/>
          <w:szCs w:val="28"/>
        </w:rPr>
        <w:t> </w:t>
      </w:r>
      <w:r w:rsidRPr="00AA5E19">
        <w:rPr>
          <w:rFonts w:ascii="Times New Roman" w:eastAsia="Times New Roman" w:hAnsi="Times New Roman" w:cs="Times New Roman"/>
          <w:color w:val="000000"/>
          <w:sz w:val="28"/>
          <w:szCs w:val="28"/>
          <w:shd w:val="clear" w:color="auto" w:fill="FFFFFF"/>
        </w:rPr>
        <w:t>loại “Khá” trở lên thuộc danh mục ngành, chuyê</w:t>
      </w:r>
      <w:r w:rsidR="002430D8">
        <w:rPr>
          <w:rFonts w:ascii="Times New Roman" w:eastAsia="Times New Roman" w:hAnsi="Times New Roman" w:cs="Times New Roman"/>
          <w:color w:val="000000"/>
          <w:sz w:val="28"/>
          <w:szCs w:val="28"/>
          <w:shd w:val="clear" w:color="auto" w:fill="FFFFFF"/>
        </w:rPr>
        <w:t xml:space="preserve">n ngành tốt nghiệp tương tự như </w:t>
      </w:r>
      <w:r w:rsidRPr="00AA5E19">
        <w:rPr>
          <w:rFonts w:ascii="Times New Roman" w:eastAsia="Times New Roman" w:hAnsi="Times New Roman" w:cs="Times New Roman"/>
          <w:color w:val="000000"/>
          <w:sz w:val="28"/>
          <w:szCs w:val="28"/>
          <w:shd w:val="clear" w:color="auto" w:fill="FFFFFF"/>
        </w:rPr>
        <w:t>danh mục ngành, chuyên ngành dự tuyển đ</w:t>
      </w:r>
      <w:r w:rsidR="002430D8">
        <w:rPr>
          <w:rFonts w:ascii="Times New Roman" w:eastAsia="Times New Roman" w:hAnsi="Times New Roman" w:cs="Times New Roman"/>
          <w:color w:val="000000"/>
          <w:sz w:val="28"/>
          <w:szCs w:val="28"/>
          <w:shd w:val="clear" w:color="auto" w:fill="FFFFFF"/>
        </w:rPr>
        <w:t>ại học văn bằng 2 vào CAND theo</w:t>
      </w:r>
      <w:r w:rsidRPr="00AA5E19">
        <w:rPr>
          <w:rFonts w:ascii="Times New Roman" w:eastAsia="Times New Roman" w:hAnsi="Times New Roman" w:cs="Times New Roman"/>
          <w:color w:val="000000"/>
          <w:sz w:val="28"/>
          <w:szCs w:val="28"/>
        </w:rPr>
        <w:t> </w:t>
      </w:r>
      <w:r w:rsidRPr="00AA5E19">
        <w:rPr>
          <w:rFonts w:ascii="Times New Roman" w:eastAsia="Times New Roman" w:hAnsi="Times New Roman" w:cs="Times New Roman"/>
          <w:color w:val="000000"/>
          <w:sz w:val="28"/>
          <w:szCs w:val="28"/>
          <w:shd w:val="clear" w:color="auto" w:fill="FFFFFF"/>
        </w:rPr>
        <w:t>quy định của Bộ Công an tại năm hạ sĩ quan</w:t>
      </w:r>
      <w:r w:rsidR="002430D8">
        <w:rPr>
          <w:rFonts w:ascii="Times New Roman" w:eastAsia="Times New Roman" w:hAnsi="Times New Roman" w:cs="Times New Roman"/>
          <w:color w:val="000000"/>
          <w:sz w:val="28"/>
          <w:szCs w:val="28"/>
          <w:shd w:val="clear" w:color="auto" w:fill="FFFFFF"/>
        </w:rPr>
        <w:t xml:space="preserve"> nghĩa vụ nhập ngũ hoặc năm hết </w:t>
      </w:r>
      <w:r w:rsidRPr="00AA5E19">
        <w:rPr>
          <w:rFonts w:ascii="Times New Roman" w:eastAsia="Times New Roman" w:hAnsi="Times New Roman" w:cs="Times New Roman"/>
          <w:color w:val="000000"/>
          <w:sz w:val="28"/>
          <w:szCs w:val="28"/>
          <w:shd w:val="clear" w:color="auto" w:fill="FFFFFF"/>
        </w:rPr>
        <w:t xml:space="preserve">hạn phục vụ tại ngũ, trong các trường hợp sau: </w:t>
      </w:r>
      <w:r w:rsidR="002430D8">
        <w:rPr>
          <w:rFonts w:ascii="Times New Roman" w:eastAsia="Times New Roman" w:hAnsi="Times New Roman" w:cs="Times New Roman"/>
          <w:color w:val="000000"/>
          <w:sz w:val="28"/>
          <w:szCs w:val="28"/>
          <w:shd w:val="clear" w:color="auto" w:fill="FFFFFF"/>
        </w:rPr>
        <w:t xml:space="preserve">trước thời điểm nhập ngũ đã tốt </w:t>
      </w:r>
      <w:r w:rsidRPr="00AA5E19">
        <w:rPr>
          <w:rFonts w:ascii="Times New Roman" w:eastAsia="Times New Roman" w:hAnsi="Times New Roman" w:cs="Times New Roman"/>
          <w:color w:val="000000"/>
          <w:sz w:val="28"/>
          <w:szCs w:val="28"/>
          <w:shd w:val="clear" w:color="auto" w:fill="FFFFFF"/>
        </w:rPr>
        <w:t>nghiệp và được cấp bằng tốt nghiệp hoặc trước thời điểm nhậ</w:t>
      </w:r>
      <w:r w:rsidR="002430D8">
        <w:rPr>
          <w:rFonts w:ascii="Times New Roman" w:eastAsia="Times New Roman" w:hAnsi="Times New Roman" w:cs="Times New Roman"/>
          <w:color w:val="000000"/>
          <w:sz w:val="28"/>
          <w:szCs w:val="28"/>
          <w:shd w:val="clear" w:color="auto" w:fill="FFFFFF"/>
        </w:rPr>
        <w:t xml:space="preserve">p ngũ đã hoàn </w:t>
      </w:r>
      <w:r w:rsidRPr="00AA5E19">
        <w:rPr>
          <w:rFonts w:ascii="Times New Roman" w:eastAsia="Times New Roman" w:hAnsi="Times New Roman" w:cs="Times New Roman"/>
          <w:color w:val="000000"/>
          <w:sz w:val="28"/>
          <w:szCs w:val="28"/>
          <w:shd w:val="clear" w:color="auto" w:fill="FFFFFF"/>
        </w:rPr>
        <w:t>thành chương trình đào tạo đủ điều kiện được c</w:t>
      </w:r>
      <w:r w:rsidR="002430D8">
        <w:rPr>
          <w:rFonts w:ascii="Times New Roman" w:eastAsia="Times New Roman" w:hAnsi="Times New Roman" w:cs="Times New Roman"/>
          <w:color w:val="000000"/>
          <w:sz w:val="28"/>
          <w:szCs w:val="28"/>
          <w:shd w:val="clear" w:color="auto" w:fill="FFFFFF"/>
        </w:rPr>
        <w:t xml:space="preserve">ông nhận và cấp bằng tốt nghiệp </w:t>
      </w:r>
      <w:r w:rsidRPr="00AA5E19">
        <w:rPr>
          <w:rFonts w:ascii="Times New Roman" w:eastAsia="Times New Roman" w:hAnsi="Times New Roman" w:cs="Times New Roman"/>
          <w:color w:val="000000"/>
          <w:sz w:val="28"/>
          <w:szCs w:val="28"/>
          <w:shd w:val="clear" w:color="auto" w:fill="FFFFFF"/>
        </w:rPr>
        <w:t>nhưng chưa được cấp bằng tốt nghiệp, trong thờ</w:t>
      </w:r>
      <w:r w:rsidR="002430D8">
        <w:rPr>
          <w:rFonts w:ascii="Times New Roman" w:eastAsia="Times New Roman" w:hAnsi="Times New Roman" w:cs="Times New Roman"/>
          <w:color w:val="000000"/>
          <w:sz w:val="28"/>
          <w:szCs w:val="28"/>
          <w:shd w:val="clear" w:color="auto" w:fill="FFFFFF"/>
        </w:rPr>
        <w:t xml:space="preserve">i gian phục vụ tại ngũ mới được </w:t>
      </w:r>
      <w:r w:rsidRPr="00AA5E19">
        <w:rPr>
          <w:rFonts w:ascii="Times New Roman" w:eastAsia="Times New Roman" w:hAnsi="Times New Roman" w:cs="Times New Roman"/>
          <w:color w:val="000000"/>
          <w:sz w:val="28"/>
          <w:szCs w:val="28"/>
          <w:shd w:val="clear" w:color="auto" w:fill="FFFFFF"/>
        </w:rPr>
        <w:t>cấp bằng tốt nghiệp.</w:t>
      </w:r>
      <w:r w:rsidRPr="00AA5E19">
        <w:rPr>
          <w:rFonts w:ascii="Times New Roman" w:eastAsia="Times New Roman" w:hAnsi="Times New Roman" w:cs="Times New Roman"/>
          <w:color w:val="000000"/>
          <w:sz w:val="28"/>
          <w:szCs w:val="28"/>
        </w:rPr>
        <w:t> </w:t>
      </w:r>
    </w:p>
    <w:p w14:paraId="4AB0C5BA" w14:textId="77777777" w:rsidR="00AA5E19" w:rsidRPr="00AA5E19" w:rsidRDefault="002430D8" w:rsidP="002430D8">
      <w:pPr>
        <w:spacing w:before="77" w:after="0" w:line="240" w:lineRule="auto"/>
        <w:ind w:left="9" w:right="-6" w:firstLine="72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shd w:val="clear" w:color="auto" w:fill="FFFFFF"/>
        </w:rPr>
        <w:t xml:space="preserve">+ Có 02 năm </w:t>
      </w:r>
      <w:r w:rsidR="00AA5E19" w:rsidRPr="00AA5E19">
        <w:rPr>
          <w:rFonts w:ascii="Times New Roman" w:eastAsia="Times New Roman" w:hAnsi="Times New Roman" w:cs="Times New Roman"/>
          <w:color w:val="000000"/>
          <w:sz w:val="28"/>
          <w:szCs w:val="28"/>
        </w:rPr>
        <w:t>thực hiện nghĩa vụ tham gia CAND được xếp loại “Hoàn  thành tốt nhiệm vụ” trở lên, đạt danh hiệu thi đua</w:t>
      </w:r>
      <w:r>
        <w:rPr>
          <w:rFonts w:ascii="Times New Roman" w:eastAsia="Times New Roman" w:hAnsi="Times New Roman" w:cs="Times New Roman"/>
          <w:color w:val="000000"/>
          <w:sz w:val="28"/>
          <w:szCs w:val="28"/>
        </w:rPr>
        <w:t xml:space="preserve"> “Chiến sỹ tiên tiến”; là đảng </w:t>
      </w:r>
      <w:r w:rsidR="00AA5E19" w:rsidRPr="00AA5E19">
        <w:rPr>
          <w:rFonts w:ascii="Times New Roman" w:eastAsia="Times New Roman" w:hAnsi="Times New Roman" w:cs="Times New Roman"/>
          <w:color w:val="000000"/>
          <w:sz w:val="28"/>
          <w:szCs w:val="28"/>
        </w:rPr>
        <w:t>viên Đảng Cộng sản Việt Nam trước khi hết hạn p</w:t>
      </w:r>
      <w:r>
        <w:rPr>
          <w:rFonts w:ascii="Times New Roman" w:eastAsia="Times New Roman" w:hAnsi="Times New Roman" w:cs="Times New Roman"/>
          <w:color w:val="000000"/>
          <w:sz w:val="28"/>
          <w:szCs w:val="28"/>
        </w:rPr>
        <w:t xml:space="preserve">hục vụ tại ngũ; có điểm thi 03 </w:t>
      </w:r>
      <w:r w:rsidR="00AA5E19" w:rsidRPr="00AA5E19">
        <w:rPr>
          <w:rFonts w:ascii="Times New Roman" w:eastAsia="Times New Roman" w:hAnsi="Times New Roman" w:cs="Times New Roman"/>
          <w:color w:val="000000"/>
          <w:sz w:val="28"/>
          <w:szCs w:val="28"/>
        </w:rPr>
        <w:t xml:space="preserve">môn thi (không nhân hệ số) được xác định trên cơ </w:t>
      </w:r>
      <w:r>
        <w:rPr>
          <w:rFonts w:ascii="Times New Roman" w:eastAsia="Times New Roman" w:hAnsi="Times New Roman" w:cs="Times New Roman"/>
          <w:color w:val="000000"/>
          <w:sz w:val="28"/>
          <w:szCs w:val="28"/>
        </w:rPr>
        <w:t>sở kết quả điểm thi của kỳ thi </w:t>
      </w:r>
      <w:r w:rsidR="00AA5E19" w:rsidRPr="00AA5E19">
        <w:rPr>
          <w:rFonts w:ascii="Times New Roman" w:eastAsia="Times New Roman" w:hAnsi="Times New Roman" w:cs="Times New Roman"/>
          <w:color w:val="000000"/>
          <w:sz w:val="28"/>
          <w:szCs w:val="28"/>
        </w:rPr>
        <w:t>trung học phổ thông Quốc gia trong thời gian h</w:t>
      </w:r>
      <w:r>
        <w:rPr>
          <w:rFonts w:ascii="Times New Roman" w:eastAsia="Times New Roman" w:hAnsi="Times New Roman" w:cs="Times New Roman"/>
          <w:color w:val="000000"/>
          <w:sz w:val="28"/>
          <w:szCs w:val="28"/>
        </w:rPr>
        <w:t xml:space="preserve">ạ sĩ quan nghĩa vụ phục vụ tại </w:t>
      </w:r>
      <w:r w:rsidR="00AA5E19" w:rsidRPr="00AA5E19">
        <w:rPr>
          <w:rFonts w:ascii="Times New Roman" w:eastAsia="Times New Roman" w:hAnsi="Times New Roman" w:cs="Times New Roman"/>
          <w:color w:val="000000"/>
          <w:sz w:val="28"/>
          <w:szCs w:val="28"/>
        </w:rPr>
        <w:t>ngũ hoặc kết quả điểm thi của kỳ thi trung học ph</w:t>
      </w:r>
      <w:r>
        <w:rPr>
          <w:rFonts w:ascii="Times New Roman" w:eastAsia="Times New Roman" w:hAnsi="Times New Roman" w:cs="Times New Roman"/>
          <w:color w:val="000000"/>
          <w:sz w:val="28"/>
          <w:szCs w:val="28"/>
        </w:rPr>
        <w:t xml:space="preserve">ổ thông Quốc gia tại năm hạ sĩ </w:t>
      </w:r>
      <w:r w:rsidR="00AA5E19" w:rsidRPr="00AA5E19">
        <w:rPr>
          <w:rFonts w:ascii="Times New Roman" w:eastAsia="Times New Roman" w:hAnsi="Times New Roman" w:cs="Times New Roman"/>
          <w:color w:val="000000"/>
          <w:sz w:val="28"/>
          <w:szCs w:val="28"/>
        </w:rPr>
        <w:t>quan nghĩa vụ tốt nghiệp trung học phổ thông đạt từ đủ 15 điểm trở lên. </w:t>
      </w:r>
    </w:p>
    <w:p w14:paraId="7A9E5B44" w14:textId="77777777" w:rsidR="00AA5E19" w:rsidRPr="00572DC8" w:rsidRDefault="00572DC8" w:rsidP="00572DC8">
      <w:pPr>
        <w:spacing w:before="77" w:after="0" w:line="240" w:lineRule="auto"/>
        <w:ind w:left="17" w:right="-4" w:firstLine="70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 xml:space="preserve">Ngoài ra, </w:t>
      </w:r>
      <w:r w:rsidR="00AA5E19" w:rsidRPr="00AA5E19">
        <w:rPr>
          <w:rFonts w:ascii="Times New Roman" w:eastAsia="Times New Roman" w:hAnsi="Times New Roman" w:cs="Times New Roman"/>
          <w:color w:val="000000"/>
          <w:sz w:val="28"/>
          <w:szCs w:val="28"/>
        </w:rPr>
        <w:t xml:space="preserve">công dân thực hiện nghĩa vụ </w:t>
      </w:r>
      <w:r>
        <w:rPr>
          <w:rFonts w:ascii="Times New Roman" w:eastAsia="Times New Roman" w:hAnsi="Times New Roman" w:cs="Times New Roman"/>
          <w:color w:val="000000"/>
          <w:sz w:val="28"/>
          <w:szCs w:val="28"/>
        </w:rPr>
        <w:t>tham gia CAND đã tốt nghiệp sơ </w:t>
      </w:r>
      <w:r w:rsidR="00AA5E19" w:rsidRPr="00AA5E19">
        <w:rPr>
          <w:rFonts w:ascii="Times New Roman" w:eastAsia="Times New Roman" w:hAnsi="Times New Roman" w:cs="Times New Roman"/>
          <w:color w:val="000000"/>
          <w:sz w:val="28"/>
          <w:szCs w:val="28"/>
        </w:rPr>
        <w:t>cấp, trung cấp, cao đẳng, đại học, sau đại học</w:t>
      </w:r>
      <w:r>
        <w:rPr>
          <w:rFonts w:ascii="Times New Roman" w:eastAsia="Times New Roman" w:hAnsi="Times New Roman" w:cs="Times New Roman"/>
          <w:color w:val="000000"/>
          <w:sz w:val="28"/>
          <w:szCs w:val="28"/>
        </w:rPr>
        <w:t xml:space="preserve"> sẽ được cộng điểm ưu tiên xét chuyển chuyên </w:t>
      </w:r>
      <w:r w:rsidR="00AA5E19" w:rsidRPr="00AA5E19">
        <w:rPr>
          <w:rFonts w:ascii="Times New Roman" w:eastAsia="Times New Roman" w:hAnsi="Times New Roman" w:cs="Times New Roman"/>
          <w:color w:val="000000"/>
          <w:sz w:val="28"/>
          <w:szCs w:val="28"/>
        </w:rPr>
        <w:t>nghiệp theo quy định tại khoản 4 Điều 8 Thông tư số 135/2025/TT-BCA. </w:t>
      </w:r>
    </w:p>
    <w:p w14:paraId="282032B8" w14:textId="77777777" w:rsidR="00186B6F" w:rsidRPr="00186B6F" w:rsidRDefault="00AA5E19" w:rsidP="002430D8">
      <w:pPr>
        <w:pStyle w:val="NormalWeb"/>
        <w:spacing w:before="0" w:beforeAutospacing="0" w:after="0" w:afterAutospacing="0"/>
        <w:ind w:firstLine="720"/>
        <w:jc w:val="both"/>
        <w:rPr>
          <w:color w:val="000000" w:themeColor="text1"/>
          <w:sz w:val="28"/>
          <w:szCs w:val="28"/>
        </w:rPr>
      </w:pPr>
      <w:r>
        <w:rPr>
          <w:b/>
          <w:bCs/>
          <w:color w:val="000000" w:themeColor="text1"/>
          <w:sz w:val="28"/>
          <w:szCs w:val="28"/>
        </w:rPr>
        <w:t>4</w:t>
      </w:r>
      <w:r w:rsidR="00186B6F" w:rsidRPr="00186B6F">
        <w:rPr>
          <w:b/>
          <w:bCs/>
          <w:color w:val="000000" w:themeColor="text1"/>
          <w:sz w:val="28"/>
          <w:szCs w:val="28"/>
        </w:rPr>
        <w:t>. Thời gian thực hiện nghĩa vụ tham gia Công an nhân dân.</w:t>
      </w:r>
    </w:p>
    <w:p w14:paraId="76468FC9" w14:textId="77777777" w:rsidR="00186B6F" w:rsidRPr="00186B6F" w:rsidRDefault="00186B6F" w:rsidP="002430D8">
      <w:pPr>
        <w:pStyle w:val="NormalWeb"/>
        <w:spacing w:before="0" w:beforeAutospacing="0" w:after="0" w:afterAutospacing="0"/>
        <w:ind w:firstLine="720"/>
        <w:jc w:val="both"/>
        <w:rPr>
          <w:color w:val="000000" w:themeColor="text1"/>
          <w:sz w:val="28"/>
          <w:szCs w:val="28"/>
        </w:rPr>
      </w:pPr>
      <w:r w:rsidRPr="00186B6F">
        <w:rPr>
          <w:color w:val="000000" w:themeColor="text1"/>
          <w:sz w:val="28"/>
          <w:szCs w:val="28"/>
        </w:rPr>
        <w:t>- Thời gian thực hiện nghĩa vụ tham gia Công an nhân dân là 24 tháng.</w:t>
      </w:r>
    </w:p>
    <w:p w14:paraId="0C071526" w14:textId="77777777" w:rsidR="00186B6F" w:rsidRPr="00186B6F" w:rsidRDefault="00186B6F" w:rsidP="002430D8">
      <w:pPr>
        <w:pStyle w:val="NormalWeb"/>
        <w:spacing w:before="0" w:beforeAutospacing="0" w:after="0" w:afterAutospacing="0"/>
        <w:ind w:firstLine="720"/>
        <w:jc w:val="both"/>
        <w:rPr>
          <w:color w:val="000000" w:themeColor="text1"/>
          <w:sz w:val="28"/>
          <w:szCs w:val="28"/>
        </w:rPr>
      </w:pPr>
      <w:r w:rsidRPr="00186B6F">
        <w:rPr>
          <w:color w:val="000000" w:themeColor="text1"/>
          <w:sz w:val="28"/>
          <w:szCs w:val="28"/>
        </w:rPr>
        <w:t>- Đơn vị thực hiện nghĩa vụ: Công an tỉnh Hà Tĩnh và một số đơn vị trực thuộc Bộ Công an.</w:t>
      </w:r>
    </w:p>
    <w:p w14:paraId="06C3017D" w14:textId="77777777" w:rsidR="00186B6F" w:rsidRPr="00186B6F" w:rsidRDefault="00AA5E19" w:rsidP="002430D8">
      <w:pPr>
        <w:pStyle w:val="NormalWeb"/>
        <w:spacing w:before="0" w:beforeAutospacing="0" w:after="0" w:afterAutospacing="0"/>
        <w:ind w:firstLine="720"/>
        <w:jc w:val="both"/>
        <w:rPr>
          <w:color w:val="000000" w:themeColor="text1"/>
          <w:sz w:val="28"/>
          <w:szCs w:val="28"/>
        </w:rPr>
      </w:pPr>
      <w:r>
        <w:rPr>
          <w:b/>
          <w:bCs/>
          <w:color w:val="000000" w:themeColor="text1"/>
          <w:sz w:val="28"/>
          <w:szCs w:val="28"/>
        </w:rPr>
        <w:t>5</w:t>
      </w:r>
      <w:r w:rsidR="00186B6F" w:rsidRPr="00186B6F">
        <w:rPr>
          <w:b/>
          <w:bCs/>
          <w:color w:val="000000" w:themeColor="text1"/>
          <w:sz w:val="28"/>
          <w:szCs w:val="28"/>
        </w:rPr>
        <w:t>. Hồ sơ, thủ tục.</w:t>
      </w:r>
    </w:p>
    <w:p w14:paraId="021CD21C" w14:textId="77777777" w:rsidR="00186B6F" w:rsidRPr="00186B6F" w:rsidRDefault="00186B6F" w:rsidP="002430D8">
      <w:pPr>
        <w:pStyle w:val="NormalWeb"/>
        <w:spacing w:before="0" w:beforeAutospacing="0" w:after="0" w:afterAutospacing="0"/>
        <w:ind w:firstLine="720"/>
        <w:jc w:val="both"/>
        <w:rPr>
          <w:color w:val="000000" w:themeColor="text1"/>
          <w:sz w:val="28"/>
          <w:szCs w:val="28"/>
        </w:rPr>
      </w:pPr>
      <w:r w:rsidRPr="00186B6F">
        <w:rPr>
          <w:color w:val="000000" w:themeColor="text1"/>
          <w:sz w:val="28"/>
          <w:szCs w:val="28"/>
        </w:rPr>
        <w:t>- Giấy khai sinh; căn cước; học bạ, bằng tốt nghiệp THPT (bằng tốt nghiệp THCS đối với công dân vùng đồng bào dân tộc thiểu số); văn bằng, chứng chỉ về trình độ học vấn, đào tạo khác (Bản sao công chứng);</w:t>
      </w:r>
    </w:p>
    <w:p w14:paraId="26B52A68" w14:textId="77777777" w:rsidR="00186B6F" w:rsidRDefault="00186B6F" w:rsidP="002430D8">
      <w:pPr>
        <w:pStyle w:val="NormalWeb"/>
        <w:spacing w:before="0" w:beforeAutospacing="0" w:after="0" w:afterAutospacing="0"/>
        <w:ind w:firstLine="720"/>
        <w:jc w:val="both"/>
        <w:rPr>
          <w:color w:val="000000" w:themeColor="text1"/>
          <w:sz w:val="28"/>
          <w:szCs w:val="28"/>
          <w:lang w:val="vi-VN"/>
        </w:rPr>
      </w:pPr>
      <w:r w:rsidRPr="00186B6F">
        <w:rPr>
          <w:color w:val="000000" w:themeColor="text1"/>
          <w:sz w:val="28"/>
          <w:szCs w:val="28"/>
        </w:rPr>
        <w:t>- Phiếu xác nhận nơi cư trú;</w:t>
      </w:r>
    </w:p>
    <w:p w14:paraId="0F288E09" w14:textId="77777777" w:rsidR="00AA5E19" w:rsidRPr="00AA5E19" w:rsidRDefault="00AA5E19" w:rsidP="002430D8">
      <w:pPr>
        <w:pStyle w:val="NormalWeb"/>
        <w:spacing w:before="0" w:beforeAutospacing="0" w:after="0" w:afterAutospacing="0"/>
        <w:ind w:firstLine="720"/>
        <w:jc w:val="both"/>
        <w:rPr>
          <w:color w:val="000000" w:themeColor="text1"/>
          <w:sz w:val="28"/>
          <w:szCs w:val="28"/>
          <w:lang w:val="vi-VN"/>
        </w:rPr>
      </w:pPr>
      <w:r>
        <w:rPr>
          <w:color w:val="000000" w:themeColor="text1"/>
          <w:sz w:val="28"/>
          <w:szCs w:val="28"/>
          <w:lang w:val="vi-VN"/>
        </w:rPr>
        <w:t>- Giấy chứng nhận đăng ký nghĩa vụ quân sự;</w:t>
      </w:r>
    </w:p>
    <w:p w14:paraId="21DDA6DE" w14:textId="77777777" w:rsidR="00186B6F" w:rsidRPr="00186B6F" w:rsidRDefault="00186B6F" w:rsidP="002430D8">
      <w:pPr>
        <w:pStyle w:val="NormalWeb"/>
        <w:spacing w:before="0" w:beforeAutospacing="0" w:after="0" w:afterAutospacing="0"/>
        <w:ind w:firstLine="720"/>
        <w:jc w:val="both"/>
        <w:rPr>
          <w:color w:val="000000" w:themeColor="text1"/>
          <w:sz w:val="28"/>
          <w:szCs w:val="28"/>
        </w:rPr>
      </w:pPr>
      <w:r w:rsidRPr="00186B6F">
        <w:rPr>
          <w:color w:val="000000" w:themeColor="text1"/>
          <w:sz w:val="28"/>
          <w:szCs w:val="28"/>
        </w:rPr>
        <w:t>- Tờ khai đăng ký thực hiện nghĩa vụ tham gia CAND.</w:t>
      </w:r>
    </w:p>
    <w:p w14:paraId="4F5763F2" w14:textId="77777777" w:rsidR="00186B6F" w:rsidRPr="00186B6F" w:rsidRDefault="00C91E0C" w:rsidP="002430D8">
      <w:pPr>
        <w:pStyle w:val="NormalWeb"/>
        <w:spacing w:before="0" w:beforeAutospacing="0" w:after="0" w:afterAutospacing="0"/>
        <w:ind w:firstLine="720"/>
        <w:jc w:val="both"/>
        <w:rPr>
          <w:color w:val="000000" w:themeColor="text1"/>
          <w:sz w:val="28"/>
          <w:szCs w:val="28"/>
        </w:rPr>
      </w:pPr>
      <w:r>
        <w:rPr>
          <w:b/>
          <w:bCs/>
          <w:color w:val="000000" w:themeColor="text1"/>
          <w:sz w:val="28"/>
          <w:szCs w:val="28"/>
        </w:rPr>
        <w:lastRenderedPageBreak/>
        <w:t>6</w:t>
      </w:r>
      <w:r w:rsidR="00186B6F" w:rsidRPr="00186B6F">
        <w:rPr>
          <w:b/>
          <w:bCs/>
          <w:color w:val="000000" w:themeColor="text1"/>
          <w:sz w:val="28"/>
          <w:szCs w:val="28"/>
        </w:rPr>
        <w:t>. Địa điểm, thời gian tiếp nhận đăng ký.</w:t>
      </w:r>
    </w:p>
    <w:p w14:paraId="45F2DF84" w14:textId="77777777" w:rsidR="009D3AE3" w:rsidRDefault="00186B6F" w:rsidP="002430D8">
      <w:pPr>
        <w:pStyle w:val="NormalWeb"/>
        <w:spacing w:before="0" w:beforeAutospacing="0" w:after="0" w:afterAutospacing="0"/>
        <w:ind w:firstLine="720"/>
        <w:jc w:val="both"/>
        <w:rPr>
          <w:bCs/>
          <w:iCs/>
          <w:color w:val="000000" w:themeColor="text1"/>
          <w:sz w:val="28"/>
          <w:szCs w:val="28"/>
        </w:rPr>
      </w:pPr>
      <w:r w:rsidRPr="00572DC8">
        <w:rPr>
          <w:bCs/>
          <w:iCs/>
          <w:color w:val="000000" w:themeColor="text1"/>
          <w:sz w:val="28"/>
          <w:szCs w:val="28"/>
        </w:rPr>
        <w:t>Thời gian tiếp nhận đăng ký:</w:t>
      </w:r>
      <w:r w:rsidR="00572DC8">
        <w:rPr>
          <w:bCs/>
          <w:iCs/>
          <w:color w:val="000000" w:themeColor="text1"/>
          <w:sz w:val="28"/>
          <w:szCs w:val="28"/>
        </w:rPr>
        <w:t xml:space="preserve"> </w:t>
      </w:r>
      <w:r w:rsidR="00572DC8" w:rsidRPr="00572DC8">
        <w:rPr>
          <w:bCs/>
          <w:iCs/>
          <w:color w:val="000000" w:themeColor="text1"/>
          <w:sz w:val="28"/>
          <w:szCs w:val="28"/>
        </w:rPr>
        <w:t>Từ ngày 17/</w:t>
      </w:r>
      <w:r w:rsidR="002B1DF9">
        <w:rPr>
          <w:bCs/>
          <w:iCs/>
          <w:color w:val="000000" w:themeColor="text1"/>
          <w:sz w:val="28"/>
          <w:szCs w:val="28"/>
        </w:rPr>
        <w:t>9</w:t>
      </w:r>
      <w:r w:rsidR="00572DC8" w:rsidRPr="00572DC8">
        <w:rPr>
          <w:bCs/>
          <w:iCs/>
          <w:color w:val="000000" w:themeColor="text1"/>
          <w:sz w:val="28"/>
          <w:szCs w:val="28"/>
        </w:rPr>
        <w:t>/2026</w:t>
      </w:r>
      <w:r w:rsidRPr="00572DC8">
        <w:rPr>
          <w:bCs/>
          <w:iCs/>
          <w:color w:val="000000" w:themeColor="text1"/>
          <w:sz w:val="28"/>
          <w:szCs w:val="28"/>
        </w:rPr>
        <w:t xml:space="preserve"> </w:t>
      </w:r>
      <w:r w:rsidR="00572DC8" w:rsidRPr="00572DC8">
        <w:rPr>
          <w:bCs/>
          <w:iCs/>
          <w:color w:val="000000" w:themeColor="text1"/>
          <w:sz w:val="28"/>
          <w:szCs w:val="28"/>
        </w:rPr>
        <w:t>đ</w:t>
      </w:r>
      <w:r w:rsidRPr="00572DC8">
        <w:rPr>
          <w:bCs/>
          <w:iCs/>
          <w:color w:val="000000" w:themeColor="text1"/>
          <w:sz w:val="28"/>
          <w:szCs w:val="28"/>
        </w:rPr>
        <w:t xml:space="preserve">ến hết ngày </w:t>
      </w:r>
      <w:r w:rsidR="002B1DF9">
        <w:rPr>
          <w:bCs/>
          <w:iCs/>
          <w:color w:val="000000" w:themeColor="text1"/>
          <w:sz w:val="28"/>
          <w:szCs w:val="28"/>
        </w:rPr>
        <w:t>17</w:t>
      </w:r>
      <w:r w:rsidR="00FB5349" w:rsidRPr="00572DC8">
        <w:rPr>
          <w:bCs/>
          <w:iCs/>
          <w:color w:val="000000" w:themeColor="text1"/>
          <w:sz w:val="28"/>
          <w:szCs w:val="28"/>
          <w:lang w:val="vi-VN"/>
        </w:rPr>
        <w:t>/10</w:t>
      </w:r>
      <w:r w:rsidRPr="00572DC8">
        <w:rPr>
          <w:bCs/>
          <w:iCs/>
          <w:color w:val="000000" w:themeColor="text1"/>
          <w:sz w:val="28"/>
          <w:szCs w:val="28"/>
        </w:rPr>
        <w:t>/</w:t>
      </w:r>
      <w:r w:rsidR="0036187A" w:rsidRPr="00572DC8">
        <w:rPr>
          <w:bCs/>
          <w:iCs/>
          <w:color w:val="000000" w:themeColor="text1"/>
          <w:sz w:val="28"/>
          <w:szCs w:val="28"/>
        </w:rPr>
        <w:t>2026</w:t>
      </w:r>
      <w:r w:rsidR="0036187A" w:rsidRPr="00572DC8">
        <w:rPr>
          <w:bCs/>
          <w:iCs/>
          <w:color w:val="000000" w:themeColor="text1"/>
          <w:sz w:val="28"/>
          <w:szCs w:val="28"/>
          <w:lang w:val="vi-VN"/>
        </w:rPr>
        <w:t xml:space="preserve"> tại Trụ sở Công an xã Sơn Tây, </w:t>
      </w:r>
      <w:r w:rsidR="002B1DF9">
        <w:rPr>
          <w:bCs/>
          <w:iCs/>
          <w:color w:val="000000" w:themeColor="text1"/>
          <w:sz w:val="28"/>
          <w:szCs w:val="28"/>
        </w:rPr>
        <w:t xml:space="preserve">tỉnh Hà Tĩnh. </w:t>
      </w:r>
    </w:p>
    <w:p w14:paraId="66A217D3" w14:textId="6BDE3061" w:rsidR="00186B6F" w:rsidRPr="009D3AE3" w:rsidRDefault="002B1DF9" w:rsidP="002430D8">
      <w:pPr>
        <w:pStyle w:val="NormalWeb"/>
        <w:spacing w:before="0" w:beforeAutospacing="0" w:after="0" w:afterAutospacing="0"/>
        <w:ind w:firstLine="720"/>
        <w:jc w:val="both"/>
        <w:rPr>
          <w:color w:val="000000" w:themeColor="text1"/>
          <w:spacing w:val="-6"/>
          <w:sz w:val="28"/>
          <w:szCs w:val="28"/>
        </w:rPr>
      </w:pPr>
      <w:r w:rsidRPr="009D3AE3">
        <w:rPr>
          <w:bCs/>
          <w:iCs/>
          <w:color w:val="000000" w:themeColor="text1"/>
          <w:spacing w:val="-6"/>
          <w:sz w:val="28"/>
          <w:szCs w:val="28"/>
        </w:rPr>
        <w:t>Địa chỉ: Số 48, đường Trung Tâm, thôn Tây Sơn, xã Sơn Tây, tỉnh Hà Tĩnh.</w:t>
      </w:r>
    </w:p>
    <w:p w14:paraId="7378DC7B" w14:textId="32BF0B7F" w:rsidR="0036187A" w:rsidRPr="0036187A" w:rsidRDefault="0036187A" w:rsidP="002430D8">
      <w:pPr>
        <w:spacing w:before="127" w:after="0" w:line="240" w:lineRule="auto"/>
        <w:ind w:left="9" w:right="-6" w:firstLine="721"/>
        <w:jc w:val="both"/>
        <w:rPr>
          <w:rFonts w:ascii="Times New Roman" w:eastAsia="Times New Roman" w:hAnsi="Times New Roman" w:cs="Times New Roman"/>
          <w:sz w:val="24"/>
          <w:szCs w:val="24"/>
        </w:rPr>
      </w:pPr>
      <w:r w:rsidRPr="0036187A">
        <w:rPr>
          <w:rFonts w:ascii="Times New Roman" w:eastAsia="Times New Roman" w:hAnsi="Times New Roman" w:cs="Times New Roman"/>
          <w:color w:val="000000"/>
          <w:sz w:val="28"/>
          <w:szCs w:val="28"/>
        </w:rPr>
        <w:t xml:space="preserve">Yêu cầu Phòng văn hóa - xã hội, </w:t>
      </w:r>
      <w:r w:rsidR="009D3AE3">
        <w:rPr>
          <w:rFonts w:ascii="Times New Roman" w:eastAsia="Times New Roman" w:hAnsi="Times New Roman" w:cs="Times New Roman"/>
          <w:color w:val="000000"/>
          <w:sz w:val="28"/>
          <w:szCs w:val="28"/>
        </w:rPr>
        <w:t xml:space="preserve">Trung tâm Dịch vụ tổng hợp xã và </w:t>
      </w:r>
      <w:r w:rsidRPr="0036187A">
        <w:rPr>
          <w:rFonts w:ascii="Times New Roman" w:eastAsia="Times New Roman" w:hAnsi="Times New Roman" w:cs="Times New Roman"/>
          <w:color w:val="000000"/>
          <w:sz w:val="28"/>
          <w:szCs w:val="28"/>
        </w:rPr>
        <w:t xml:space="preserve">các thôn </w:t>
      </w:r>
      <w:r>
        <w:rPr>
          <w:rFonts w:ascii="Times New Roman" w:eastAsia="Times New Roman" w:hAnsi="Times New Roman" w:cs="Times New Roman"/>
          <w:color w:val="000000"/>
          <w:sz w:val="28"/>
          <w:szCs w:val="28"/>
        </w:rPr>
        <w:t>phát thanh, tuyên truyền, niêm </w:t>
      </w:r>
      <w:r w:rsidRPr="0036187A">
        <w:rPr>
          <w:rFonts w:ascii="Times New Roman" w:eastAsia="Times New Roman" w:hAnsi="Times New Roman" w:cs="Times New Roman"/>
          <w:color w:val="000000"/>
          <w:sz w:val="28"/>
          <w:szCs w:val="28"/>
        </w:rPr>
        <w:t>yết nội dung thông báo. Mọi thắc mắc xin liên</w:t>
      </w:r>
      <w:r w:rsidR="00572DC8">
        <w:rPr>
          <w:rFonts w:ascii="Times New Roman" w:eastAsia="Times New Roman" w:hAnsi="Times New Roman" w:cs="Times New Roman"/>
          <w:color w:val="000000"/>
          <w:sz w:val="28"/>
          <w:szCs w:val="28"/>
        </w:rPr>
        <w:t xml:space="preserve"> hệ qua cán bộ tuyển quân Công </w:t>
      </w:r>
      <w:r w:rsidRPr="0036187A">
        <w:rPr>
          <w:rFonts w:ascii="Times New Roman" w:eastAsia="Times New Roman" w:hAnsi="Times New Roman" w:cs="Times New Roman"/>
          <w:color w:val="000000"/>
          <w:sz w:val="28"/>
          <w:szCs w:val="28"/>
        </w:rPr>
        <w:t xml:space="preserve">an xã </w:t>
      </w:r>
      <w:r>
        <w:rPr>
          <w:rFonts w:ascii="Times New Roman" w:eastAsia="Times New Roman" w:hAnsi="Times New Roman" w:cs="Times New Roman"/>
          <w:color w:val="000000"/>
          <w:sz w:val="28"/>
          <w:szCs w:val="28"/>
        </w:rPr>
        <w:t>Sơn</w:t>
      </w:r>
      <w:r>
        <w:rPr>
          <w:rFonts w:ascii="Times New Roman" w:eastAsia="Times New Roman" w:hAnsi="Times New Roman" w:cs="Times New Roman"/>
          <w:color w:val="000000"/>
          <w:sz w:val="28"/>
          <w:szCs w:val="28"/>
          <w:lang w:val="vi-VN"/>
        </w:rPr>
        <w:t xml:space="preserve"> Tây </w:t>
      </w:r>
      <w:r w:rsidRPr="0036187A">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rPr>
        <w:t>Thượng</w:t>
      </w:r>
      <w:r>
        <w:rPr>
          <w:rFonts w:ascii="Times New Roman" w:eastAsia="Times New Roman" w:hAnsi="Times New Roman" w:cs="Times New Roman"/>
          <w:b/>
          <w:bCs/>
          <w:color w:val="000000"/>
          <w:sz w:val="28"/>
          <w:szCs w:val="28"/>
          <w:lang w:val="vi-VN"/>
        </w:rPr>
        <w:t xml:space="preserve"> úy Hồ Bảo Tuyên</w:t>
      </w:r>
      <w:r w:rsidRPr="0036187A">
        <w:rPr>
          <w:rFonts w:ascii="Times New Roman" w:eastAsia="Times New Roman" w:hAnsi="Times New Roman" w:cs="Times New Roman"/>
          <w:b/>
          <w:bCs/>
          <w:color w:val="000000"/>
          <w:sz w:val="28"/>
          <w:szCs w:val="28"/>
        </w:rPr>
        <w:t xml:space="preserve">, SĐT: </w:t>
      </w:r>
      <w:r>
        <w:rPr>
          <w:rFonts w:ascii="Times New Roman" w:eastAsia="Times New Roman" w:hAnsi="Times New Roman" w:cs="Times New Roman"/>
          <w:b/>
          <w:bCs/>
          <w:color w:val="000000"/>
          <w:sz w:val="28"/>
          <w:szCs w:val="28"/>
        </w:rPr>
        <w:t>0345</w:t>
      </w:r>
      <w:r>
        <w:rPr>
          <w:rFonts w:ascii="Times New Roman" w:eastAsia="Times New Roman" w:hAnsi="Times New Roman" w:cs="Times New Roman"/>
          <w:b/>
          <w:bCs/>
          <w:color w:val="000000"/>
          <w:sz w:val="28"/>
          <w:szCs w:val="28"/>
          <w:lang w:val="vi-VN"/>
        </w:rPr>
        <w:t>.698.234</w:t>
      </w:r>
      <w:r w:rsidRPr="0036187A">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để được giải </w:t>
      </w:r>
      <w:r w:rsidRPr="0036187A">
        <w:rPr>
          <w:rFonts w:ascii="Times New Roman" w:eastAsia="Times New Roman" w:hAnsi="Times New Roman" w:cs="Times New Roman"/>
          <w:color w:val="000000"/>
          <w:sz w:val="28"/>
          <w:szCs w:val="28"/>
        </w:rPr>
        <w:t>đáp và đăng ký nghĩa vụ./. </w:t>
      </w:r>
    </w:p>
    <w:p w14:paraId="7EAF4AEC" w14:textId="77777777" w:rsidR="00AC541C" w:rsidRDefault="00AC541C" w:rsidP="002430D8">
      <w:pPr>
        <w:pStyle w:val="NormalWeb"/>
        <w:spacing w:before="0" w:beforeAutospacing="0" w:after="0" w:afterAutospacing="0"/>
        <w:ind w:firstLine="720"/>
        <w:jc w:val="both"/>
        <w:rPr>
          <w:color w:val="000000" w:themeColor="text1"/>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360"/>
      </w:tblGrid>
      <w:tr w:rsidR="00045731" w14:paraId="3FC891D7" w14:textId="77777777" w:rsidTr="00572DC8">
        <w:tc>
          <w:tcPr>
            <w:tcW w:w="4928" w:type="dxa"/>
          </w:tcPr>
          <w:p w14:paraId="25DA43D6" w14:textId="77777777" w:rsidR="00045731" w:rsidRPr="00045731" w:rsidRDefault="00045731" w:rsidP="002430D8">
            <w:pPr>
              <w:pStyle w:val="NormalWeb"/>
              <w:spacing w:before="0" w:beforeAutospacing="0" w:after="0" w:afterAutospacing="0"/>
              <w:jc w:val="both"/>
              <w:rPr>
                <w:color w:val="000000" w:themeColor="text1"/>
              </w:rPr>
            </w:pPr>
            <w:r w:rsidRPr="00045731">
              <w:rPr>
                <w:b/>
                <w:bCs/>
                <w:i/>
                <w:iCs/>
                <w:color w:val="000000" w:themeColor="text1"/>
              </w:rPr>
              <w:t>Nơi nhận:</w:t>
            </w:r>
          </w:p>
          <w:p w14:paraId="41692536" w14:textId="77777777" w:rsidR="006C5C34" w:rsidRPr="009D3AE3" w:rsidRDefault="006C5C34" w:rsidP="002430D8">
            <w:pPr>
              <w:pStyle w:val="NormalWeb"/>
              <w:spacing w:before="0" w:beforeAutospacing="0" w:after="0" w:afterAutospacing="0"/>
              <w:jc w:val="both"/>
              <w:rPr>
                <w:color w:val="000000" w:themeColor="text1"/>
                <w:sz w:val="22"/>
                <w:szCs w:val="22"/>
              </w:rPr>
            </w:pPr>
            <w:r w:rsidRPr="009D3AE3">
              <w:rPr>
                <w:color w:val="000000" w:themeColor="text1"/>
                <w:sz w:val="22"/>
                <w:szCs w:val="22"/>
              </w:rPr>
              <w:t>- Công an xã (để thực hiện);</w:t>
            </w:r>
          </w:p>
          <w:p w14:paraId="79C5527E" w14:textId="77777777" w:rsidR="00AC541C" w:rsidRPr="009D3AE3" w:rsidRDefault="006C5C34" w:rsidP="002430D8">
            <w:pPr>
              <w:pStyle w:val="NormalWeb"/>
              <w:spacing w:before="0" w:beforeAutospacing="0" w:after="0" w:afterAutospacing="0"/>
              <w:jc w:val="both"/>
              <w:rPr>
                <w:color w:val="000000" w:themeColor="text1"/>
                <w:sz w:val="22"/>
                <w:szCs w:val="22"/>
              </w:rPr>
            </w:pPr>
            <w:r w:rsidRPr="009D3AE3">
              <w:rPr>
                <w:color w:val="000000" w:themeColor="text1"/>
                <w:sz w:val="22"/>
                <w:szCs w:val="22"/>
              </w:rPr>
              <w:t>- BCH quân sự xã (đ</w:t>
            </w:r>
            <w:r w:rsidR="00045731" w:rsidRPr="009D3AE3">
              <w:rPr>
                <w:color w:val="000000" w:themeColor="text1"/>
                <w:sz w:val="22"/>
                <w:szCs w:val="22"/>
              </w:rPr>
              <w:t>ể</w:t>
            </w:r>
            <w:r w:rsidRPr="009D3AE3">
              <w:rPr>
                <w:color w:val="000000" w:themeColor="text1"/>
                <w:sz w:val="22"/>
                <w:szCs w:val="22"/>
              </w:rPr>
              <w:t xml:space="preserve"> phối hợp</w:t>
            </w:r>
            <w:r w:rsidR="00045731" w:rsidRPr="009D3AE3">
              <w:rPr>
                <w:color w:val="000000" w:themeColor="text1"/>
                <w:sz w:val="22"/>
                <w:szCs w:val="22"/>
              </w:rPr>
              <w:t xml:space="preserve"> thực hiện); </w:t>
            </w:r>
          </w:p>
          <w:p w14:paraId="21FAAFB9" w14:textId="77777777" w:rsidR="00045731" w:rsidRPr="009D3AE3" w:rsidRDefault="00045731" w:rsidP="002430D8">
            <w:pPr>
              <w:pStyle w:val="NormalWeb"/>
              <w:spacing w:before="0" w:beforeAutospacing="0" w:after="0" w:afterAutospacing="0"/>
              <w:jc w:val="both"/>
              <w:rPr>
                <w:color w:val="000000" w:themeColor="text1"/>
                <w:sz w:val="22"/>
                <w:szCs w:val="22"/>
              </w:rPr>
            </w:pPr>
            <w:r w:rsidRPr="009D3AE3">
              <w:rPr>
                <w:color w:val="000000" w:themeColor="text1"/>
                <w:sz w:val="22"/>
                <w:szCs w:val="22"/>
              </w:rPr>
              <w:t>- UBMTTQ, các phòng, ban, ngành, đoàn thể xã (</w:t>
            </w:r>
            <w:r w:rsidR="00C91E0C" w:rsidRPr="009D3AE3">
              <w:rPr>
                <w:color w:val="000000" w:themeColor="text1"/>
                <w:sz w:val="22"/>
                <w:szCs w:val="22"/>
              </w:rPr>
              <w:t>đ</w:t>
            </w:r>
            <w:r w:rsidRPr="009D3AE3">
              <w:rPr>
                <w:color w:val="000000" w:themeColor="text1"/>
                <w:sz w:val="22"/>
                <w:szCs w:val="22"/>
              </w:rPr>
              <w:t>ể p/h tuyên truyền);</w:t>
            </w:r>
          </w:p>
          <w:p w14:paraId="2934211A" w14:textId="77777777" w:rsidR="00045731" w:rsidRPr="009D3AE3" w:rsidRDefault="00084D71" w:rsidP="002430D8">
            <w:pPr>
              <w:pStyle w:val="NormalWeb"/>
              <w:spacing w:before="0" w:beforeAutospacing="0" w:after="0" w:afterAutospacing="0"/>
              <w:jc w:val="both"/>
              <w:rPr>
                <w:color w:val="000000" w:themeColor="text1"/>
                <w:sz w:val="22"/>
                <w:szCs w:val="22"/>
              </w:rPr>
            </w:pPr>
            <w:r w:rsidRPr="009D3AE3">
              <w:rPr>
                <w:color w:val="000000" w:themeColor="text1"/>
                <w:sz w:val="22"/>
                <w:szCs w:val="22"/>
              </w:rPr>
              <w:t>- Các cơ quan, Thôn</w:t>
            </w:r>
            <w:r w:rsidR="00045731" w:rsidRPr="009D3AE3">
              <w:rPr>
                <w:color w:val="000000" w:themeColor="text1"/>
                <w:sz w:val="22"/>
                <w:szCs w:val="22"/>
              </w:rPr>
              <w:t xml:space="preserve"> (</w:t>
            </w:r>
            <w:r w:rsidR="00C91E0C" w:rsidRPr="009D3AE3">
              <w:rPr>
                <w:color w:val="000000" w:themeColor="text1"/>
                <w:sz w:val="22"/>
                <w:szCs w:val="22"/>
              </w:rPr>
              <w:t>đ</w:t>
            </w:r>
            <w:r w:rsidR="00045731" w:rsidRPr="009D3AE3">
              <w:rPr>
                <w:color w:val="000000" w:themeColor="text1"/>
                <w:sz w:val="22"/>
                <w:szCs w:val="22"/>
              </w:rPr>
              <w:t xml:space="preserve">ể p/h tuyên truyền); </w:t>
            </w:r>
          </w:p>
          <w:p w14:paraId="4FE6B491" w14:textId="77777777" w:rsidR="00422F81" w:rsidRPr="009D3AE3" w:rsidRDefault="00422F81" w:rsidP="002430D8">
            <w:pPr>
              <w:pStyle w:val="NormalWeb"/>
              <w:spacing w:before="0" w:beforeAutospacing="0" w:after="0" w:afterAutospacing="0"/>
              <w:jc w:val="both"/>
              <w:rPr>
                <w:color w:val="000000" w:themeColor="text1"/>
                <w:sz w:val="22"/>
                <w:szCs w:val="22"/>
              </w:rPr>
            </w:pPr>
            <w:r w:rsidRPr="009D3AE3">
              <w:rPr>
                <w:color w:val="000000" w:themeColor="text1"/>
                <w:sz w:val="22"/>
                <w:szCs w:val="22"/>
              </w:rPr>
              <w:t>- Lực lượng ANTTCS (để thực hiện);</w:t>
            </w:r>
          </w:p>
          <w:p w14:paraId="60A9FB83" w14:textId="77777777" w:rsidR="00045731" w:rsidRPr="009D3AE3" w:rsidRDefault="00045731" w:rsidP="002430D8">
            <w:pPr>
              <w:pStyle w:val="NormalWeb"/>
              <w:spacing w:before="0" w:beforeAutospacing="0" w:after="0" w:afterAutospacing="0"/>
              <w:jc w:val="both"/>
              <w:rPr>
                <w:color w:val="000000" w:themeColor="text1"/>
                <w:sz w:val="22"/>
                <w:szCs w:val="22"/>
              </w:rPr>
            </w:pPr>
            <w:r w:rsidRPr="009D3AE3">
              <w:rPr>
                <w:color w:val="000000" w:themeColor="text1"/>
                <w:sz w:val="22"/>
                <w:szCs w:val="22"/>
              </w:rPr>
              <w:t>- Toàn thể công dân trên địa bàn xã;</w:t>
            </w:r>
          </w:p>
          <w:p w14:paraId="7422AC73" w14:textId="77777777" w:rsidR="00045731" w:rsidRPr="009D3AE3" w:rsidRDefault="00084D71" w:rsidP="002430D8">
            <w:pPr>
              <w:pStyle w:val="NormalWeb"/>
              <w:spacing w:before="0" w:beforeAutospacing="0" w:after="0" w:afterAutospacing="0"/>
              <w:jc w:val="both"/>
              <w:rPr>
                <w:color w:val="000000" w:themeColor="text1"/>
                <w:sz w:val="22"/>
                <w:szCs w:val="22"/>
              </w:rPr>
            </w:pPr>
            <w:r w:rsidRPr="009D3AE3">
              <w:rPr>
                <w:color w:val="000000" w:themeColor="text1"/>
                <w:sz w:val="22"/>
                <w:szCs w:val="22"/>
              </w:rPr>
              <w:t>- Lư</w:t>
            </w:r>
            <w:r w:rsidR="00045731" w:rsidRPr="009D3AE3">
              <w:rPr>
                <w:color w:val="000000" w:themeColor="text1"/>
                <w:sz w:val="22"/>
                <w:szCs w:val="22"/>
              </w:rPr>
              <w:t>u</w:t>
            </w:r>
            <w:r w:rsidRPr="009D3AE3">
              <w:rPr>
                <w:color w:val="000000" w:themeColor="text1"/>
                <w:sz w:val="22"/>
                <w:szCs w:val="22"/>
              </w:rPr>
              <w:t>:</w:t>
            </w:r>
            <w:r w:rsidR="00045731" w:rsidRPr="009D3AE3">
              <w:rPr>
                <w:color w:val="000000" w:themeColor="text1"/>
                <w:sz w:val="22"/>
                <w:szCs w:val="22"/>
              </w:rPr>
              <w:t xml:space="preserve"> VT; CAX.</w:t>
            </w:r>
          </w:p>
          <w:p w14:paraId="713EAC23" w14:textId="77777777" w:rsidR="00045731" w:rsidRDefault="00045731" w:rsidP="002430D8">
            <w:pPr>
              <w:pStyle w:val="NormalWeb"/>
              <w:spacing w:before="0" w:beforeAutospacing="0" w:after="0" w:afterAutospacing="0"/>
              <w:jc w:val="both"/>
              <w:rPr>
                <w:color w:val="000000" w:themeColor="text1"/>
                <w:sz w:val="28"/>
                <w:szCs w:val="28"/>
              </w:rPr>
            </w:pPr>
          </w:p>
        </w:tc>
        <w:tc>
          <w:tcPr>
            <w:tcW w:w="4360" w:type="dxa"/>
          </w:tcPr>
          <w:p w14:paraId="0C5EBE5E" w14:textId="77777777" w:rsidR="00045731" w:rsidRPr="00084D71" w:rsidRDefault="00084D71" w:rsidP="00572DC8">
            <w:pPr>
              <w:pStyle w:val="NormalWeb"/>
              <w:spacing w:before="0" w:beforeAutospacing="0" w:after="0" w:afterAutospacing="0"/>
              <w:jc w:val="center"/>
              <w:rPr>
                <w:b/>
                <w:color w:val="000000" w:themeColor="text1"/>
                <w:sz w:val="28"/>
                <w:szCs w:val="28"/>
              </w:rPr>
            </w:pPr>
            <w:r w:rsidRPr="00084D71">
              <w:rPr>
                <w:b/>
                <w:color w:val="000000" w:themeColor="text1"/>
                <w:sz w:val="28"/>
                <w:szCs w:val="28"/>
              </w:rPr>
              <w:t>TM. ỦY BAN NHÂN DÂN</w:t>
            </w:r>
          </w:p>
          <w:p w14:paraId="29B9D52C" w14:textId="77777777" w:rsidR="00084D71" w:rsidRPr="00084D71" w:rsidRDefault="00084D71" w:rsidP="00572DC8">
            <w:pPr>
              <w:pStyle w:val="NormalWeb"/>
              <w:spacing w:before="0" w:beforeAutospacing="0" w:after="0" w:afterAutospacing="0"/>
              <w:jc w:val="center"/>
              <w:rPr>
                <w:b/>
                <w:color w:val="000000" w:themeColor="text1"/>
                <w:sz w:val="28"/>
                <w:szCs w:val="28"/>
              </w:rPr>
            </w:pPr>
            <w:r w:rsidRPr="00084D71">
              <w:rPr>
                <w:b/>
                <w:color w:val="000000" w:themeColor="text1"/>
                <w:sz w:val="28"/>
                <w:szCs w:val="28"/>
              </w:rPr>
              <w:t>CHỦ TỊCH</w:t>
            </w:r>
          </w:p>
          <w:p w14:paraId="5933B53A" w14:textId="77777777" w:rsidR="00084D71" w:rsidRPr="00084D71" w:rsidRDefault="00084D71" w:rsidP="00572DC8">
            <w:pPr>
              <w:pStyle w:val="NormalWeb"/>
              <w:spacing w:before="0" w:beforeAutospacing="0" w:after="0" w:afterAutospacing="0"/>
              <w:jc w:val="center"/>
              <w:rPr>
                <w:b/>
                <w:color w:val="000000" w:themeColor="text1"/>
                <w:sz w:val="28"/>
                <w:szCs w:val="28"/>
              </w:rPr>
            </w:pPr>
          </w:p>
          <w:p w14:paraId="2FBC4D69" w14:textId="77777777" w:rsidR="00084D71" w:rsidRDefault="00084D71" w:rsidP="00572DC8">
            <w:pPr>
              <w:pStyle w:val="NormalWeb"/>
              <w:spacing w:before="0" w:beforeAutospacing="0" w:after="0" w:afterAutospacing="0"/>
              <w:jc w:val="center"/>
              <w:rPr>
                <w:b/>
                <w:color w:val="000000" w:themeColor="text1"/>
                <w:sz w:val="28"/>
                <w:szCs w:val="28"/>
              </w:rPr>
            </w:pPr>
          </w:p>
          <w:p w14:paraId="65F278BA" w14:textId="77777777" w:rsidR="00572DC8" w:rsidRPr="00084D71" w:rsidRDefault="00572DC8" w:rsidP="00572DC8">
            <w:pPr>
              <w:pStyle w:val="NormalWeb"/>
              <w:spacing w:before="0" w:beforeAutospacing="0" w:after="0" w:afterAutospacing="0"/>
              <w:jc w:val="center"/>
              <w:rPr>
                <w:b/>
                <w:color w:val="000000" w:themeColor="text1"/>
                <w:sz w:val="28"/>
                <w:szCs w:val="28"/>
              </w:rPr>
            </w:pPr>
          </w:p>
          <w:p w14:paraId="220E71A1" w14:textId="77777777" w:rsidR="00084D71" w:rsidRDefault="00084D71" w:rsidP="00572DC8">
            <w:pPr>
              <w:pStyle w:val="NormalWeb"/>
              <w:spacing w:before="0" w:beforeAutospacing="0" w:after="0" w:afterAutospacing="0"/>
              <w:jc w:val="center"/>
              <w:rPr>
                <w:b/>
                <w:color w:val="000000" w:themeColor="text1"/>
                <w:sz w:val="28"/>
                <w:szCs w:val="28"/>
              </w:rPr>
            </w:pPr>
          </w:p>
          <w:p w14:paraId="1F2A0335" w14:textId="77777777" w:rsidR="00084D71" w:rsidRPr="00084D71" w:rsidRDefault="00084D71" w:rsidP="00572DC8">
            <w:pPr>
              <w:pStyle w:val="NormalWeb"/>
              <w:spacing w:before="0" w:beforeAutospacing="0" w:after="0" w:afterAutospacing="0"/>
              <w:jc w:val="center"/>
              <w:rPr>
                <w:b/>
                <w:color w:val="000000" w:themeColor="text1"/>
                <w:sz w:val="28"/>
                <w:szCs w:val="28"/>
              </w:rPr>
            </w:pPr>
          </w:p>
          <w:p w14:paraId="29C9DA4D" w14:textId="77777777" w:rsidR="00084D71" w:rsidRDefault="006C5C34" w:rsidP="00572DC8">
            <w:pPr>
              <w:pStyle w:val="NormalWeb"/>
              <w:spacing w:before="0" w:beforeAutospacing="0" w:after="0" w:afterAutospacing="0"/>
              <w:jc w:val="center"/>
              <w:rPr>
                <w:color w:val="000000" w:themeColor="text1"/>
                <w:sz w:val="28"/>
                <w:szCs w:val="28"/>
              </w:rPr>
            </w:pPr>
            <w:r>
              <w:rPr>
                <w:b/>
                <w:color w:val="000000" w:themeColor="text1"/>
                <w:sz w:val="28"/>
                <w:szCs w:val="28"/>
              </w:rPr>
              <w:t>Phạm Hoài An</w:t>
            </w:r>
          </w:p>
        </w:tc>
      </w:tr>
    </w:tbl>
    <w:p w14:paraId="0C8FC518" w14:textId="77777777" w:rsidR="00045731" w:rsidRPr="00186B6F" w:rsidRDefault="00045731" w:rsidP="002430D8">
      <w:pPr>
        <w:pStyle w:val="NormalWeb"/>
        <w:spacing w:before="0" w:beforeAutospacing="0" w:after="0" w:afterAutospacing="0"/>
        <w:ind w:firstLine="720"/>
        <w:jc w:val="both"/>
        <w:rPr>
          <w:color w:val="000000" w:themeColor="text1"/>
          <w:sz w:val="28"/>
          <w:szCs w:val="28"/>
        </w:rPr>
      </w:pPr>
    </w:p>
    <w:p w14:paraId="0288D0FC" w14:textId="77777777" w:rsidR="00674073" w:rsidRPr="00186B6F" w:rsidRDefault="00674073" w:rsidP="002430D8">
      <w:pPr>
        <w:spacing w:after="0" w:line="240" w:lineRule="auto"/>
        <w:jc w:val="both"/>
        <w:rPr>
          <w:rFonts w:ascii="Times New Roman" w:hAnsi="Times New Roman" w:cs="Times New Roman"/>
          <w:color w:val="000000" w:themeColor="text1"/>
          <w:sz w:val="28"/>
          <w:szCs w:val="28"/>
        </w:rPr>
      </w:pPr>
    </w:p>
    <w:sectPr w:rsidR="00674073" w:rsidRPr="00186B6F" w:rsidSect="00084D71">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9061C" w14:textId="77777777" w:rsidR="00274443" w:rsidRDefault="00274443" w:rsidP="00186B6F">
      <w:pPr>
        <w:spacing w:after="0" w:line="240" w:lineRule="auto"/>
      </w:pPr>
      <w:r>
        <w:separator/>
      </w:r>
    </w:p>
  </w:endnote>
  <w:endnote w:type="continuationSeparator" w:id="0">
    <w:p w14:paraId="0098CCD3" w14:textId="77777777" w:rsidR="00274443" w:rsidRDefault="00274443" w:rsidP="00186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0C431" w14:textId="77777777" w:rsidR="00274443" w:rsidRDefault="00274443" w:rsidP="00186B6F">
      <w:pPr>
        <w:spacing w:after="0" w:line="240" w:lineRule="auto"/>
      </w:pPr>
      <w:r>
        <w:separator/>
      </w:r>
    </w:p>
  </w:footnote>
  <w:footnote w:type="continuationSeparator" w:id="0">
    <w:p w14:paraId="5F2248E3" w14:textId="77777777" w:rsidR="00274443" w:rsidRDefault="00274443" w:rsidP="00186B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6B6F"/>
    <w:rsid w:val="00045731"/>
    <w:rsid w:val="00084D71"/>
    <w:rsid w:val="00186B6F"/>
    <w:rsid w:val="002430D8"/>
    <w:rsid w:val="00274443"/>
    <w:rsid w:val="002B1DF9"/>
    <w:rsid w:val="002F38E3"/>
    <w:rsid w:val="0036187A"/>
    <w:rsid w:val="00404B3B"/>
    <w:rsid w:val="004201CE"/>
    <w:rsid w:val="00422F81"/>
    <w:rsid w:val="0052447B"/>
    <w:rsid w:val="00572DC8"/>
    <w:rsid w:val="00601805"/>
    <w:rsid w:val="00674073"/>
    <w:rsid w:val="006B254D"/>
    <w:rsid w:val="006C5C34"/>
    <w:rsid w:val="006D582D"/>
    <w:rsid w:val="007C1733"/>
    <w:rsid w:val="00811268"/>
    <w:rsid w:val="00836649"/>
    <w:rsid w:val="008B4034"/>
    <w:rsid w:val="00974CA4"/>
    <w:rsid w:val="009D3AE3"/>
    <w:rsid w:val="00A64762"/>
    <w:rsid w:val="00AA5E19"/>
    <w:rsid w:val="00AC541C"/>
    <w:rsid w:val="00BD7CA7"/>
    <w:rsid w:val="00C577A3"/>
    <w:rsid w:val="00C91E0C"/>
    <w:rsid w:val="00D57BE0"/>
    <w:rsid w:val="00E8239F"/>
    <w:rsid w:val="00F52747"/>
    <w:rsid w:val="00FB5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73200"/>
  <w15:docId w15:val="{2D3A361B-E001-4C5A-957B-433B5E604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6B6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86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6F"/>
  </w:style>
  <w:style w:type="paragraph" w:styleId="Footer">
    <w:name w:val="footer"/>
    <w:basedOn w:val="Normal"/>
    <w:link w:val="FooterChar"/>
    <w:uiPriority w:val="99"/>
    <w:unhideWhenUsed/>
    <w:rsid w:val="00186B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B6F"/>
  </w:style>
  <w:style w:type="table" w:styleId="TableGrid">
    <w:name w:val="Table Grid"/>
    <w:basedOn w:val="TableNormal"/>
    <w:uiPriority w:val="59"/>
    <w:rsid w:val="00186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847345">
      <w:bodyDiv w:val="1"/>
      <w:marLeft w:val="0"/>
      <w:marRight w:val="0"/>
      <w:marTop w:val="0"/>
      <w:marBottom w:val="0"/>
      <w:divBdr>
        <w:top w:val="none" w:sz="0" w:space="0" w:color="auto"/>
        <w:left w:val="none" w:sz="0" w:space="0" w:color="auto"/>
        <w:bottom w:val="none" w:sz="0" w:space="0" w:color="auto"/>
        <w:right w:val="none" w:sz="0" w:space="0" w:color="auto"/>
      </w:divBdr>
    </w:div>
    <w:div w:id="411201334">
      <w:bodyDiv w:val="1"/>
      <w:marLeft w:val="0"/>
      <w:marRight w:val="0"/>
      <w:marTop w:val="0"/>
      <w:marBottom w:val="0"/>
      <w:divBdr>
        <w:top w:val="none" w:sz="0" w:space="0" w:color="auto"/>
        <w:left w:val="none" w:sz="0" w:space="0" w:color="auto"/>
        <w:bottom w:val="none" w:sz="0" w:space="0" w:color="auto"/>
        <w:right w:val="none" w:sz="0" w:space="0" w:color="auto"/>
      </w:divBdr>
    </w:div>
    <w:div w:id="780149143">
      <w:bodyDiv w:val="1"/>
      <w:marLeft w:val="0"/>
      <w:marRight w:val="0"/>
      <w:marTop w:val="0"/>
      <w:marBottom w:val="0"/>
      <w:divBdr>
        <w:top w:val="none" w:sz="0" w:space="0" w:color="auto"/>
        <w:left w:val="none" w:sz="0" w:space="0" w:color="auto"/>
        <w:bottom w:val="none" w:sz="0" w:space="0" w:color="auto"/>
        <w:right w:val="none" w:sz="0" w:space="0" w:color="auto"/>
      </w:divBdr>
    </w:div>
    <w:div w:id="1453741508">
      <w:bodyDiv w:val="1"/>
      <w:marLeft w:val="0"/>
      <w:marRight w:val="0"/>
      <w:marTop w:val="0"/>
      <w:marBottom w:val="0"/>
      <w:divBdr>
        <w:top w:val="none" w:sz="0" w:space="0" w:color="auto"/>
        <w:left w:val="none" w:sz="0" w:space="0" w:color="auto"/>
        <w:bottom w:val="none" w:sz="0" w:space="0" w:color="auto"/>
        <w:right w:val="none" w:sz="0" w:space="0" w:color="auto"/>
      </w:divBdr>
    </w:div>
    <w:div w:id="191006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BC1CC-DC00-43FF-A853-E6D816DCE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1283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 MC</dc:creator>
  <cp:lastModifiedBy>Cuong Bui</cp:lastModifiedBy>
  <cp:revision>3</cp:revision>
  <cp:lastPrinted>2025-09-18T01:36:00Z</cp:lastPrinted>
  <dcterms:created xsi:type="dcterms:W3CDTF">2026-09-17T07:39:00Z</dcterms:created>
  <dcterms:modified xsi:type="dcterms:W3CDTF">2026-09-17T07:57:00Z</dcterms:modified>
</cp:coreProperties>
</file>