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30" w:type="dxa"/>
        <w:tblInd w:w="-72" w:type="dxa"/>
        <w:tblLook w:val="0000" w:firstRow="0" w:lastRow="0" w:firstColumn="0" w:lastColumn="0" w:noHBand="0" w:noVBand="0"/>
      </w:tblPr>
      <w:tblGrid>
        <w:gridCol w:w="3474"/>
        <w:gridCol w:w="5756"/>
      </w:tblGrid>
      <w:tr w:rsidR="000872ED" w:rsidRPr="00B50C7F" w14:paraId="7B8E6122" w14:textId="77777777" w:rsidTr="00B136E5">
        <w:tc>
          <w:tcPr>
            <w:tcW w:w="3474" w:type="dxa"/>
          </w:tcPr>
          <w:p w14:paraId="3BC7EDDB" w14:textId="77777777" w:rsidR="000872ED" w:rsidRPr="00382A9A" w:rsidRDefault="000872ED" w:rsidP="00B136E5">
            <w:pPr>
              <w:tabs>
                <w:tab w:val="right" w:pos="3132"/>
              </w:tabs>
              <w:spacing w:after="0" w:line="240" w:lineRule="auto"/>
              <w:jc w:val="center"/>
              <w:rPr>
                <w:b/>
                <w:sz w:val="26"/>
                <w:szCs w:val="26"/>
                <w:lang w:val="nl-NL"/>
              </w:rPr>
            </w:pPr>
            <w:r w:rsidRPr="00382A9A">
              <w:rPr>
                <w:b/>
                <w:sz w:val="26"/>
                <w:szCs w:val="26"/>
                <w:lang w:val="nl-NL"/>
              </w:rPr>
              <w:t>ỦY BAN NHÂN DÂN</w:t>
            </w:r>
          </w:p>
          <w:p w14:paraId="7FFCB93B" w14:textId="77777777" w:rsidR="000872ED" w:rsidRPr="00382A9A" w:rsidRDefault="000872ED" w:rsidP="00B136E5">
            <w:pPr>
              <w:tabs>
                <w:tab w:val="right" w:pos="3132"/>
              </w:tabs>
              <w:spacing w:after="0" w:line="240" w:lineRule="auto"/>
              <w:jc w:val="center"/>
              <w:rPr>
                <w:b/>
                <w:sz w:val="26"/>
                <w:szCs w:val="26"/>
                <w:lang w:val="nl-NL"/>
              </w:rPr>
            </w:pPr>
            <w:r>
              <w:rPr>
                <w:b/>
                <w:sz w:val="26"/>
                <w:szCs w:val="26"/>
                <w:lang w:val="nl-NL"/>
              </w:rPr>
              <w:t xml:space="preserve">XÃ </w:t>
            </w:r>
            <w:r w:rsidR="00710E11">
              <w:rPr>
                <w:b/>
                <w:sz w:val="26"/>
                <w:szCs w:val="26"/>
                <w:lang w:val="nl-NL"/>
              </w:rPr>
              <w:t>SƠN TÂY</w:t>
            </w:r>
          </w:p>
          <w:p w14:paraId="1D5B0200" w14:textId="77777777" w:rsidR="000872ED" w:rsidRPr="00382A9A" w:rsidRDefault="000872ED" w:rsidP="00B136E5">
            <w:pPr>
              <w:tabs>
                <w:tab w:val="right" w:pos="3132"/>
              </w:tabs>
              <w:spacing w:after="0" w:line="240" w:lineRule="auto"/>
              <w:jc w:val="center"/>
              <w:rPr>
                <w:b/>
                <w:sz w:val="26"/>
                <w:szCs w:val="26"/>
                <w:lang w:val="nl-NL"/>
              </w:rPr>
            </w:pPr>
            <w:r>
              <w:rPr>
                <w:noProof/>
                <w:lang w:val="en-US"/>
              </w:rPr>
              <mc:AlternateContent>
                <mc:Choice Requires="wps">
                  <w:drawing>
                    <wp:anchor distT="0" distB="0" distL="114300" distR="114300" simplePos="0" relativeHeight="251660288" behindDoc="0" locked="0" layoutInCell="1" allowOverlap="1" wp14:anchorId="6ED210F0" wp14:editId="658ECFAA">
                      <wp:simplePos x="0" y="0"/>
                      <wp:positionH relativeFrom="column">
                        <wp:posOffset>565785</wp:posOffset>
                      </wp:positionH>
                      <wp:positionV relativeFrom="paragraph">
                        <wp:posOffset>24130</wp:posOffset>
                      </wp:positionV>
                      <wp:extent cx="8763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64226"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5pt,1.9pt" to="113.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3V1rgEAAEcDAAAOAAAAZHJzL2Uyb0RvYy54bWysUsFuGyEQvVfqPyDu9a5dJU1XXufgNL2k&#10;raWkHzAGdheFZdAM9tp/XyC2E7W3KhwQMDOP997M8vYwOrE3xBZ9K+ezWgrjFWrr+1b+frr/dCMF&#10;R/AaHHrTyqNhebv6+GE5hcYscECnDYkE4rmZQiuHGENTVawGMwLPMBifgh3SCDFdqa80wZTQR1ct&#10;6vq6mpB0IFSGOb3evQTlquB3nVHxV9exicK1MnGLZaeyb/NerZbQ9ARhsOpEA/6DxQjWp08vUHcQ&#10;QezI/gM1WkXI2MWZwrHCrrPKFA1Jzbz+S83jAMEULckcDheb+P1g1c/92m8oU1cH/xgeUD2z8Lge&#10;wPemEHg6htS4ebaqmgI3l5J84bAhsZ1+oE45sItYXDh0NGbIpE8citnHi9nmEIVKjzdfrj/XqSXq&#10;HKqgOdcF4vjd4CjyoZXO+mwDNLB/4Jh5QHNOyc8e761zpZXOi6mVX68WV6WA0VmdgzmNqd+uHYk9&#10;5GEoq4hKkbdphDuvC9hgQH87nSNY93JOnzt/8iLLz7PGzRb1cUNnj1K3CsvTZOVxeHsv1a/zv/oD&#10;AAD//wMAUEsDBBQABgAIAAAAIQBNQCk72gAAAAYBAAAPAAAAZHJzL2Rvd25yZXYueG1sTI9BT8JA&#10;EIXvJvyHzZh4IbKlJIi1W0LU3ryIGq9Dd2wbu7Olu0D11zt6weOX9/Lmm3w9uk4daQitZwPzWQKK&#10;uPK25drA60t5vQIVIrLFzjMZ+KIA62JykWNm/Ymf6biNtZIRDhkaaGLsM61D1ZDDMPM9sWQffnAY&#10;BYda2wFPMu46nSbJUjtsWS402NN9Q9Xn9uAMhPKN9uX3tJom74vaU7p/eHpEY64ux80dqEhjPJfh&#10;V1/UoRCnnT+wDaozsLqdS9PAQh6QOE1vhHd/rItc/9cvfgAAAP//AwBQSwECLQAUAAYACAAAACEA&#10;toM4kv4AAADhAQAAEwAAAAAAAAAAAAAAAAAAAAAAW0NvbnRlbnRfVHlwZXNdLnhtbFBLAQItABQA&#10;BgAIAAAAIQA4/SH/1gAAAJQBAAALAAAAAAAAAAAAAAAAAC8BAABfcmVscy8ucmVsc1BLAQItABQA&#10;BgAIAAAAIQAOk3V1rgEAAEcDAAAOAAAAAAAAAAAAAAAAAC4CAABkcnMvZTJvRG9jLnhtbFBLAQIt&#10;ABQABgAIAAAAIQBNQCk72gAAAAYBAAAPAAAAAAAAAAAAAAAAAAgEAABkcnMvZG93bnJldi54bWxQ&#10;SwUGAAAAAAQABADzAAAADwUAAAAA&#10;"/>
                  </w:pict>
                </mc:Fallback>
              </mc:AlternateContent>
            </w:r>
            <w:r w:rsidRPr="00382A9A">
              <w:rPr>
                <w:lang w:val="nl-NL"/>
              </w:rPr>
              <w:t xml:space="preserve">  </w:t>
            </w:r>
          </w:p>
          <w:p w14:paraId="47686D53" w14:textId="77777777" w:rsidR="000872ED" w:rsidRPr="00257840" w:rsidRDefault="000872ED" w:rsidP="00B136E5">
            <w:pPr>
              <w:tabs>
                <w:tab w:val="right" w:pos="3132"/>
              </w:tabs>
              <w:spacing w:after="0" w:line="240" w:lineRule="auto"/>
              <w:jc w:val="center"/>
              <w:rPr>
                <w:sz w:val="26"/>
                <w:szCs w:val="26"/>
                <w:lang w:val="nl-NL"/>
              </w:rPr>
            </w:pPr>
            <w:r w:rsidRPr="00257840">
              <w:rPr>
                <w:sz w:val="26"/>
                <w:szCs w:val="26"/>
                <w:lang w:val="nl-NL"/>
              </w:rPr>
              <w:t>Số:</w:t>
            </w:r>
            <w:r>
              <w:rPr>
                <w:sz w:val="26"/>
                <w:szCs w:val="26"/>
              </w:rPr>
              <w:t xml:space="preserve">  </w:t>
            </w:r>
            <w:r>
              <w:rPr>
                <w:sz w:val="26"/>
                <w:szCs w:val="26"/>
                <w:lang w:val="en-US"/>
              </w:rPr>
              <w:t xml:space="preserve">   </w:t>
            </w:r>
            <w:r w:rsidRPr="00257840">
              <w:rPr>
                <w:sz w:val="26"/>
                <w:szCs w:val="26"/>
                <w:lang w:val="nl-NL"/>
              </w:rPr>
              <w:t xml:space="preserve"> /KH-UBND </w:t>
            </w:r>
          </w:p>
        </w:tc>
        <w:tc>
          <w:tcPr>
            <w:tcW w:w="5756" w:type="dxa"/>
          </w:tcPr>
          <w:p w14:paraId="0C36F341" w14:textId="77777777" w:rsidR="000872ED" w:rsidRPr="00382A9A" w:rsidRDefault="000872ED" w:rsidP="00B136E5">
            <w:pPr>
              <w:spacing w:after="0" w:line="240" w:lineRule="auto"/>
              <w:jc w:val="center"/>
              <w:rPr>
                <w:b/>
                <w:sz w:val="26"/>
                <w:szCs w:val="26"/>
                <w:lang w:val="nl-NL"/>
              </w:rPr>
            </w:pPr>
            <w:r w:rsidRPr="00382A9A">
              <w:rPr>
                <w:b/>
                <w:sz w:val="26"/>
                <w:szCs w:val="26"/>
                <w:lang w:val="nl-NL"/>
              </w:rPr>
              <w:t>CỘNG HÒA XÃ HỘI CHỦ NGHĨA VIỆT NAM</w:t>
            </w:r>
          </w:p>
          <w:p w14:paraId="331EBFE2" w14:textId="77777777" w:rsidR="000872ED" w:rsidRPr="00382A9A" w:rsidRDefault="000872ED" w:rsidP="00B136E5">
            <w:pPr>
              <w:spacing w:after="0" w:line="240" w:lineRule="auto"/>
              <w:jc w:val="center"/>
              <w:rPr>
                <w:b/>
                <w:lang w:val="nl-NL"/>
              </w:rPr>
            </w:pPr>
            <w:r w:rsidRPr="00382A9A">
              <w:rPr>
                <w:b/>
                <w:lang w:val="nl-NL"/>
              </w:rPr>
              <w:t>Độc lập - Tự  do - Hạnh phúc</w:t>
            </w:r>
          </w:p>
          <w:p w14:paraId="3DB40E94" w14:textId="77777777" w:rsidR="000872ED" w:rsidRPr="00E22E24" w:rsidRDefault="000872ED" w:rsidP="00B136E5">
            <w:pPr>
              <w:spacing w:after="0" w:line="240" w:lineRule="auto"/>
              <w:jc w:val="center"/>
              <w:rPr>
                <w:i/>
                <w:sz w:val="24"/>
                <w:szCs w:val="24"/>
                <w:lang w:val="nl-NL"/>
              </w:rPr>
            </w:pPr>
            <w:r w:rsidRPr="00E22E24">
              <w:rPr>
                <w:b/>
                <w:noProof/>
                <w:sz w:val="24"/>
                <w:szCs w:val="24"/>
                <w:lang w:val="en-US"/>
              </w:rPr>
              <mc:AlternateContent>
                <mc:Choice Requires="wps">
                  <w:drawing>
                    <wp:anchor distT="0" distB="0" distL="114300" distR="114300" simplePos="0" relativeHeight="251659264" behindDoc="0" locked="0" layoutInCell="1" allowOverlap="1" wp14:anchorId="455486DB" wp14:editId="56C660F7">
                      <wp:simplePos x="0" y="0"/>
                      <wp:positionH relativeFrom="column">
                        <wp:posOffset>724535</wp:posOffset>
                      </wp:positionH>
                      <wp:positionV relativeFrom="paragraph">
                        <wp:posOffset>3810</wp:posOffset>
                      </wp:positionV>
                      <wp:extent cx="2089150" cy="0"/>
                      <wp:effectExtent l="0" t="0" r="254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9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89FB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05pt,.3pt" to="221.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mwIrwEAAEgDAAAOAAAAZHJzL2Uyb0RvYy54bWysU8Fu2zAMvQ/YPwi6L3YCZGiNOD2k6y7d&#10;FqDtBzCSHAuVRYFUYufvJ6lJWmy3YT4Ikkg+vfdIr+6mwYmjIbboWzmf1VIYr1Bbv2/ly/PDlx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Lmob27ny9QT&#10;dYlV0FwKA3H8bnAQedNKZ332ARo4PnLMRKC5pORrjw/WudJL58XYytvlYlkKGJ3VOZjTmPa7jSNx&#10;hDwN5SuqUuRjGuHB6wLWG9DfzvsI1r3t0+POn83I+vOwcbNDfdrSxaTUrsLyPFp5Hj6eS/X7D7D+&#10;DQAA//8DAFBLAwQUAAYACAAAACEAml7OgNgAAAAFAQAADwAAAGRycy9kb3ducmV2LnhtbEyOwU7D&#10;MBBE70j8g7VIXKrWSRtVVYhTISA3LhQQ1228JBHxOo3dNvD1bE9wfJrRzCu2k+vVicbQeTaQLhJQ&#10;xLW3HTcG3l6r+QZUiMgWe89k4JsCbMvrqwJz68/8QqddbJSMcMjRQBvjkGsd6pYchoUfiCX79KPD&#10;KDg22o54lnHX62WSrLXDjuWhxYEeWqq/dkdnIFTvdKh+ZvUs+Vg1npaHx+cnNOb2Zrq/AxVpin9l&#10;uOiLOpTitPdHtkH1wmmWStXAGpTEWbYS3F9Ql4X+b1/+AgAA//8DAFBLAQItABQABgAIAAAAIQC2&#10;gziS/gAAAOEBAAATAAAAAAAAAAAAAAAAAAAAAABbQ29udGVudF9UeXBlc10ueG1sUEsBAi0AFAAG&#10;AAgAAAAhADj9If/WAAAAlAEAAAsAAAAAAAAAAAAAAAAALwEAAF9yZWxzLy5yZWxzUEsBAi0AFAAG&#10;AAgAAAAhALjObAivAQAASAMAAA4AAAAAAAAAAAAAAAAALgIAAGRycy9lMm9Eb2MueG1sUEsBAi0A&#10;FAAGAAgAAAAhAJpezoDYAAAABQEAAA8AAAAAAAAAAAAAAAAACQQAAGRycy9kb3ducmV2LnhtbFBL&#10;BQYAAAAABAAEAPMAAAAOBQAAAAA=&#10;"/>
                  </w:pict>
                </mc:Fallback>
              </mc:AlternateContent>
            </w:r>
            <w:r w:rsidRPr="00E22E24">
              <w:rPr>
                <w:i/>
                <w:sz w:val="24"/>
                <w:szCs w:val="24"/>
                <w:lang w:val="nl-NL"/>
              </w:rPr>
              <w:t xml:space="preserve">               </w:t>
            </w:r>
          </w:p>
          <w:p w14:paraId="3FA01690" w14:textId="32C19BBA" w:rsidR="000872ED" w:rsidRPr="00B50C7F" w:rsidRDefault="00710E11" w:rsidP="00B136E5">
            <w:pPr>
              <w:spacing w:after="0" w:line="240" w:lineRule="auto"/>
              <w:jc w:val="center"/>
              <w:rPr>
                <w:i/>
                <w:lang w:val="nl-NL"/>
              </w:rPr>
            </w:pPr>
            <w:r>
              <w:rPr>
                <w:i/>
              </w:rPr>
              <w:t>Sơn Tây</w:t>
            </w:r>
            <w:r w:rsidR="000872ED" w:rsidRPr="00382A9A">
              <w:rPr>
                <w:i/>
                <w:lang w:val="nl-NL"/>
              </w:rPr>
              <w:t xml:space="preserve">, ngày </w:t>
            </w:r>
            <w:r w:rsidR="000872ED">
              <w:rPr>
                <w:i/>
                <w:lang w:val="nl-NL"/>
              </w:rPr>
              <w:t xml:space="preserve">  </w:t>
            </w:r>
            <w:r w:rsidR="000872ED">
              <w:rPr>
                <w:i/>
              </w:rPr>
              <w:t xml:space="preserve"> </w:t>
            </w:r>
            <w:r w:rsidR="000872ED" w:rsidRPr="00382A9A">
              <w:rPr>
                <w:i/>
                <w:lang w:val="nl-NL"/>
              </w:rPr>
              <w:t xml:space="preserve"> tháng </w:t>
            </w:r>
            <w:r w:rsidR="00FB7FE4">
              <w:rPr>
                <w:i/>
                <w:lang w:val="nl-NL"/>
              </w:rPr>
              <w:t xml:space="preserve"> </w:t>
            </w:r>
            <w:r w:rsidR="00E22E24">
              <w:rPr>
                <w:i/>
                <w:lang w:val="nl-NL"/>
              </w:rPr>
              <w:t>9</w:t>
            </w:r>
            <w:r w:rsidR="00FB7FE4">
              <w:rPr>
                <w:i/>
                <w:lang w:val="nl-NL"/>
              </w:rPr>
              <w:t xml:space="preserve"> </w:t>
            </w:r>
            <w:r w:rsidR="000872ED" w:rsidRPr="00382A9A">
              <w:rPr>
                <w:i/>
                <w:lang w:val="nl-NL"/>
              </w:rPr>
              <w:t xml:space="preserve"> năm 202</w:t>
            </w:r>
            <w:r w:rsidR="000872ED">
              <w:rPr>
                <w:i/>
                <w:lang w:val="nl-NL"/>
              </w:rPr>
              <w:t>6</w:t>
            </w:r>
          </w:p>
        </w:tc>
      </w:tr>
    </w:tbl>
    <w:p w14:paraId="203158DA" w14:textId="77777777" w:rsidR="00546ECD" w:rsidRDefault="00546ECD" w:rsidP="00E431ED">
      <w:pPr>
        <w:spacing w:after="0" w:line="240" w:lineRule="auto"/>
        <w:ind w:firstLine="720"/>
        <w:jc w:val="center"/>
        <w:outlineLvl w:val="3"/>
        <w:rPr>
          <w:rFonts w:eastAsia="Times New Roman" w:cs="Times New Roman"/>
          <w:b/>
          <w:bCs/>
          <w:szCs w:val="28"/>
          <w:lang w:val="en-US" w:eastAsia="vi-VN"/>
        </w:rPr>
      </w:pPr>
    </w:p>
    <w:p w14:paraId="202A74A5" w14:textId="77777777" w:rsidR="007C29B1" w:rsidRPr="00E431ED" w:rsidRDefault="000872ED" w:rsidP="00E431ED">
      <w:pPr>
        <w:spacing w:after="0" w:line="240" w:lineRule="auto"/>
        <w:ind w:firstLine="720"/>
        <w:jc w:val="center"/>
        <w:outlineLvl w:val="3"/>
        <w:rPr>
          <w:rFonts w:eastAsia="Times New Roman" w:cs="Times New Roman"/>
          <w:b/>
          <w:bCs/>
          <w:szCs w:val="28"/>
          <w:lang w:val="en-US" w:eastAsia="vi-VN"/>
        </w:rPr>
      </w:pPr>
      <w:r w:rsidRPr="00E431ED">
        <w:rPr>
          <w:rFonts w:eastAsia="Times New Roman" w:cs="Times New Roman"/>
          <w:b/>
          <w:bCs/>
          <w:szCs w:val="28"/>
          <w:lang w:val="en-US" w:eastAsia="vi-VN"/>
        </w:rPr>
        <w:t>KẾ HOẠCH</w:t>
      </w:r>
    </w:p>
    <w:p w14:paraId="17C9A26E" w14:textId="77777777" w:rsidR="00DB2BF0" w:rsidRDefault="00E431ED" w:rsidP="00E431ED">
      <w:pPr>
        <w:spacing w:after="0" w:line="240" w:lineRule="auto"/>
        <w:ind w:firstLine="720"/>
        <w:jc w:val="center"/>
        <w:outlineLvl w:val="3"/>
        <w:rPr>
          <w:rFonts w:cs="Times New Roman"/>
          <w:b/>
          <w:color w:val="1B1B1E"/>
          <w:szCs w:val="28"/>
          <w:shd w:val="clear" w:color="auto" w:fill="FFFFFF"/>
        </w:rPr>
      </w:pPr>
      <w:r>
        <w:rPr>
          <w:rFonts w:cs="Times New Roman"/>
          <w:b/>
          <w:color w:val="1B1B1E"/>
          <w:szCs w:val="28"/>
          <w:shd w:val="clear" w:color="auto" w:fill="FFFFFF"/>
          <w:lang w:val="en-US"/>
        </w:rPr>
        <w:t>T</w:t>
      </w:r>
      <w:r w:rsidRPr="00E431ED">
        <w:rPr>
          <w:rFonts w:cs="Times New Roman"/>
          <w:b/>
          <w:color w:val="1B1B1E"/>
          <w:szCs w:val="28"/>
          <w:shd w:val="clear" w:color="auto" w:fill="FFFFFF"/>
        </w:rPr>
        <w:t xml:space="preserve">hực hiện Nghị quyết số 66.22/2026/NQ-CP </w:t>
      </w:r>
    </w:p>
    <w:p w14:paraId="2D690A30" w14:textId="77777777" w:rsidR="00DB2BF0" w:rsidRPr="00DB2BF0" w:rsidRDefault="00E431ED" w:rsidP="00DB2BF0">
      <w:pPr>
        <w:spacing w:after="0" w:line="240" w:lineRule="auto"/>
        <w:ind w:firstLine="720"/>
        <w:jc w:val="center"/>
        <w:outlineLvl w:val="3"/>
        <w:rPr>
          <w:rFonts w:cs="Times New Roman"/>
          <w:b/>
          <w:color w:val="1B1B1E"/>
          <w:szCs w:val="28"/>
          <w:shd w:val="clear" w:color="auto" w:fill="FFFFFF"/>
        </w:rPr>
      </w:pPr>
      <w:r w:rsidRPr="00E431ED">
        <w:rPr>
          <w:rFonts w:cs="Times New Roman"/>
          <w:b/>
          <w:color w:val="1B1B1E"/>
          <w:szCs w:val="28"/>
          <w:shd w:val="clear" w:color="auto" w:fill="FFFFFF"/>
        </w:rPr>
        <w:t>ngày 09/7/2026 của Chính phủ</w:t>
      </w:r>
      <w:r>
        <w:rPr>
          <w:rFonts w:cs="Times New Roman"/>
          <w:b/>
          <w:color w:val="1B1B1E"/>
          <w:szCs w:val="28"/>
          <w:shd w:val="clear" w:color="auto" w:fill="FFFFFF"/>
          <w:lang w:val="en-US"/>
        </w:rPr>
        <w:t xml:space="preserve"> về phát triển công dân số </w:t>
      </w:r>
    </w:p>
    <w:p w14:paraId="31B89E11" w14:textId="77777777" w:rsidR="00E431ED" w:rsidRDefault="00E431ED" w:rsidP="00E431ED">
      <w:pPr>
        <w:spacing w:after="0" w:line="240" w:lineRule="auto"/>
        <w:ind w:firstLine="720"/>
        <w:jc w:val="center"/>
        <w:outlineLvl w:val="3"/>
        <w:rPr>
          <w:rFonts w:cs="Times New Roman"/>
          <w:b/>
          <w:color w:val="1B1B1E"/>
          <w:szCs w:val="28"/>
          <w:shd w:val="clear" w:color="auto" w:fill="FFFFFF"/>
          <w:lang w:val="en-US"/>
        </w:rPr>
      </w:pPr>
      <w:r>
        <w:rPr>
          <w:rFonts w:cs="Times New Roman"/>
          <w:b/>
          <w:color w:val="1B1B1E"/>
          <w:szCs w:val="28"/>
          <w:shd w:val="clear" w:color="auto" w:fill="FFFFFF"/>
          <w:lang w:val="en-US"/>
        </w:rPr>
        <w:t xml:space="preserve">trên địa bàn xã </w:t>
      </w:r>
      <w:r w:rsidR="00710E11">
        <w:rPr>
          <w:rFonts w:cs="Times New Roman"/>
          <w:b/>
          <w:color w:val="1B1B1E"/>
          <w:szCs w:val="28"/>
          <w:shd w:val="clear" w:color="auto" w:fill="FFFFFF"/>
          <w:lang w:val="en-US"/>
        </w:rPr>
        <w:t>Sơn Tây</w:t>
      </w:r>
      <w:r>
        <w:rPr>
          <w:rFonts w:cs="Times New Roman"/>
          <w:b/>
          <w:color w:val="1B1B1E"/>
          <w:szCs w:val="28"/>
          <w:shd w:val="clear" w:color="auto" w:fill="FFFFFF"/>
          <w:lang w:val="en-US"/>
        </w:rPr>
        <w:t>, tỉnh Hà Tĩnh</w:t>
      </w:r>
    </w:p>
    <w:p w14:paraId="1294C8B9" w14:textId="77777777" w:rsidR="000872ED" w:rsidRPr="000872ED" w:rsidRDefault="00DB2BF0" w:rsidP="00DB2BF0">
      <w:pPr>
        <w:spacing w:after="0" w:line="240" w:lineRule="auto"/>
        <w:ind w:firstLine="720"/>
        <w:jc w:val="center"/>
        <w:outlineLvl w:val="3"/>
        <w:rPr>
          <w:rFonts w:eastAsia="Times New Roman" w:cs="Times New Roman"/>
          <w:b/>
          <w:bCs/>
          <w:szCs w:val="28"/>
          <w:lang w:val="en-US" w:eastAsia="vi-VN"/>
        </w:rPr>
      </w:pPr>
      <w:r>
        <w:rPr>
          <w:rFonts w:eastAsia="Times New Roman" w:cs="Times New Roman"/>
          <w:b/>
          <w:bCs/>
          <w:noProof/>
          <w:szCs w:val="28"/>
          <w:lang w:val="en-US"/>
        </w:rPr>
        <mc:AlternateContent>
          <mc:Choice Requires="wps">
            <w:drawing>
              <wp:anchor distT="0" distB="0" distL="114300" distR="114300" simplePos="0" relativeHeight="251661312" behindDoc="0" locked="0" layoutInCell="1" allowOverlap="1" wp14:anchorId="1382C2AB" wp14:editId="1A72D2EB">
                <wp:simplePos x="0" y="0"/>
                <wp:positionH relativeFrom="column">
                  <wp:posOffset>2221865</wp:posOffset>
                </wp:positionH>
                <wp:positionV relativeFrom="paragraph">
                  <wp:posOffset>32385</wp:posOffset>
                </wp:positionV>
                <wp:extent cx="19177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91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EAB411"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95pt,2.55pt" to="325.9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3eYmAEAAIgDAAAOAAAAZHJzL2Uyb0RvYy54bWysU02P0zAQvSPxHyzfaZI9sBA13cOu4IJg&#10;xccP8DrjxsL2WGPTpP+esdumCBBCiIvjj/fezJuZbO8W78QBKFkMg+w2rRQQNI427Af55fObF6+k&#10;SFmFUTkMMMgjJHm3e/5sO8cebnBCNwIJFgmpn+Mgp5xj3zRJT+BV2mCEwI8GyavMR9o3I6mZ1b1r&#10;btr2ZTMjjZFQQ0p8+3B6lLuqbwzo/MGYBFm4QXJuua5U16eyNrut6vek4mT1OQ31D1l4ZQMHXaUe&#10;VFbiG9lfpLzVhAlN3mj0DRpjNVQP7KZrf3LzaVIRqhcuToprmdL/k9XvD/fhkbgMc0x9io9UXCyG&#10;fPlyfmKpxTquxYIlC82X3evu9rblmurLW3MlRkr5LaAXZTNIZ0PxoXp1eJcyB2PoBcKHa+i6y0cH&#10;BezCRzDCjiVYZdepgHtH4qC4n+PXrvSPtSqyUIx1biW1fyadsYUGdVL+lriia0QMeSV6G5B+FzUv&#10;l1TNCX9xffJabD/heKyNqOXgdldn59Es8/TjudKvP9DuOwAAAP//AwBQSwMEFAAGAAgAAAAhAFo9&#10;6bLbAAAABwEAAA8AAABkcnMvZG93bnJldi54bWxMjstOwzAURPdI/IN1kdhRJ4VGNMSpqkoIsUE0&#10;hb0b3zoBPyLbScPfc2EDy6MZzZxqM1vDJgyx905AvsiAoWu96p0W8HZ4vLkHFpN0ShrvUMAXRtjU&#10;lxeVLJU/uz1OTdKMRlwspYAupaHkPLYdWhkXfkBH2ckHKxNh0FwFeaZxa/gyywpuZe/ooZMD7jps&#10;P5vRCjDPYXrXO72N49O+aD5eT8uXwyTE9dW8fQCWcE5/ZfjRJ3WoyenoR6ciMwJu79ZrqgpY5cAo&#10;L1Y58fGXeV3x//71NwAAAP//AwBQSwECLQAUAAYACAAAACEAtoM4kv4AAADhAQAAEwAAAAAAAAAA&#10;AAAAAAAAAAAAW0NvbnRlbnRfVHlwZXNdLnhtbFBLAQItABQABgAIAAAAIQA4/SH/1gAAAJQBAAAL&#10;AAAAAAAAAAAAAAAAAC8BAABfcmVscy8ucmVsc1BLAQItABQABgAIAAAAIQB7Y3eYmAEAAIgDAAAO&#10;AAAAAAAAAAAAAAAAAC4CAABkcnMvZTJvRG9jLnhtbFBLAQItABQABgAIAAAAIQBaPemy2wAAAAcB&#10;AAAPAAAAAAAAAAAAAAAAAPIDAABkcnMvZG93bnJldi54bWxQSwUGAAAAAAQABADzAAAA+gQAAAAA&#10;" strokecolor="black [3200]" strokeweight=".5pt">
                <v:stroke joinstyle="miter"/>
              </v:line>
            </w:pict>
          </mc:Fallback>
        </mc:AlternateContent>
      </w:r>
    </w:p>
    <w:p w14:paraId="70E50CD0" w14:textId="77777777" w:rsidR="000872ED" w:rsidRPr="000872ED" w:rsidRDefault="000872ED" w:rsidP="000872ED">
      <w:pPr>
        <w:spacing w:after="0" w:line="240" w:lineRule="auto"/>
        <w:ind w:firstLine="720"/>
        <w:jc w:val="both"/>
        <w:rPr>
          <w:rFonts w:cs="Times New Roman"/>
          <w:color w:val="1B1B1E"/>
          <w:szCs w:val="28"/>
          <w:shd w:val="clear" w:color="auto" w:fill="FFFFFF"/>
        </w:rPr>
      </w:pPr>
      <w:r>
        <w:rPr>
          <w:rFonts w:cs="Times New Roman"/>
          <w:color w:val="1B1B1E"/>
          <w:szCs w:val="28"/>
          <w:shd w:val="clear" w:color="auto" w:fill="FFFFFF"/>
          <w:lang w:val="en-US"/>
        </w:rPr>
        <w:t>Thực hiện Kế hoạch 545/KH-UBND ngày 06/8/2026 của UBND tỉnh Hà tĩnh về Kế hoạch t</w:t>
      </w:r>
      <w:r w:rsidRPr="002569F2">
        <w:rPr>
          <w:rFonts w:cs="Times New Roman"/>
          <w:color w:val="1B1B1E"/>
          <w:szCs w:val="28"/>
          <w:shd w:val="clear" w:color="auto" w:fill="FFFFFF"/>
        </w:rPr>
        <w:t xml:space="preserve">hực hiện Nghị quyết số 66.22/2026/NQ-CP ngày 09/7/2026 của Chính phủ; Kế hoạch số 36-KH/BCĐ ngày 17/7/2026 của Ban Chỉ đạo về phát triển khoa học, công nghệ, đổi mới sáng tạo và chuyển đổi số tỉnh; </w:t>
      </w:r>
      <w:r w:rsidR="005F6422">
        <w:rPr>
          <w:rFonts w:cs="Times New Roman"/>
          <w:color w:val="1B1B1E"/>
          <w:szCs w:val="28"/>
          <w:shd w:val="clear" w:color="auto" w:fill="FFFFFF"/>
          <w:lang w:val="en-US"/>
        </w:rPr>
        <w:t>Ủy ban nhân dân</w:t>
      </w:r>
      <w:r w:rsidRPr="002569F2">
        <w:rPr>
          <w:rFonts w:cs="Times New Roman"/>
          <w:color w:val="1B1B1E"/>
          <w:szCs w:val="28"/>
          <w:shd w:val="clear" w:color="auto" w:fill="FFFFFF"/>
        </w:rPr>
        <w:t xml:space="preserve"> </w:t>
      </w:r>
      <w:r>
        <w:rPr>
          <w:rFonts w:cs="Times New Roman"/>
          <w:color w:val="1B1B1E"/>
          <w:szCs w:val="28"/>
          <w:shd w:val="clear" w:color="auto" w:fill="FFFFFF"/>
          <w:lang w:val="en-US"/>
        </w:rPr>
        <w:t xml:space="preserve">xã </w:t>
      </w:r>
      <w:r w:rsidR="00710E11">
        <w:rPr>
          <w:rFonts w:cs="Times New Roman"/>
          <w:color w:val="1B1B1E"/>
          <w:szCs w:val="28"/>
          <w:shd w:val="clear" w:color="auto" w:fill="FFFFFF"/>
          <w:lang w:val="en-US"/>
        </w:rPr>
        <w:t>Sơn Tây</w:t>
      </w:r>
      <w:r w:rsidRPr="002569F2">
        <w:rPr>
          <w:rFonts w:cs="Times New Roman"/>
          <w:color w:val="1B1B1E"/>
          <w:szCs w:val="28"/>
          <w:shd w:val="clear" w:color="auto" w:fill="FFFFFF"/>
        </w:rPr>
        <w:t xml:space="preserve"> ban hành Kế hoạch thực hiện như sau: </w:t>
      </w:r>
    </w:p>
    <w:p w14:paraId="1E297CD4" w14:textId="77777777" w:rsidR="00F51413" w:rsidRPr="00F51413" w:rsidRDefault="00F51413" w:rsidP="00F51413">
      <w:pPr>
        <w:spacing w:after="0" w:line="240" w:lineRule="auto"/>
        <w:ind w:firstLine="720"/>
        <w:jc w:val="both"/>
        <w:outlineLvl w:val="3"/>
        <w:rPr>
          <w:rFonts w:eastAsia="Times New Roman" w:cs="Times New Roman"/>
          <w:b/>
          <w:bCs/>
          <w:szCs w:val="28"/>
          <w:lang w:eastAsia="vi-VN"/>
        </w:rPr>
      </w:pPr>
      <w:r w:rsidRPr="00F51413">
        <w:rPr>
          <w:rFonts w:eastAsia="Times New Roman" w:cs="Times New Roman"/>
          <w:b/>
          <w:bCs/>
          <w:szCs w:val="28"/>
          <w:lang w:eastAsia="vi-VN"/>
        </w:rPr>
        <w:t>1. Mục đích</w:t>
      </w:r>
    </w:p>
    <w:p w14:paraId="38A68ED5" w14:textId="77777777" w:rsidR="00F51413" w:rsidRPr="00E22E24" w:rsidRDefault="00546ECD" w:rsidP="00546ECD">
      <w:pPr>
        <w:spacing w:after="0" w:line="240" w:lineRule="auto"/>
        <w:ind w:firstLine="720"/>
        <w:jc w:val="both"/>
        <w:rPr>
          <w:rFonts w:eastAsia="Times New Roman" w:cs="Times New Roman"/>
          <w:spacing w:val="-4"/>
          <w:szCs w:val="28"/>
          <w:lang w:eastAsia="vi-VN"/>
        </w:rPr>
      </w:pPr>
      <w:r w:rsidRPr="00E22E24">
        <w:rPr>
          <w:rFonts w:eastAsia="Times New Roman" w:cs="Times New Roman"/>
          <w:spacing w:val="-4"/>
          <w:szCs w:val="28"/>
          <w:lang w:val="en-US" w:eastAsia="vi-VN"/>
        </w:rPr>
        <w:t xml:space="preserve">- </w:t>
      </w:r>
      <w:r w:rsidR="00F51413" w:rsidRPr="00E22E24">
        <w:rPr>
          <w:rFonts w:eastAsia="Times New Roman" w:cs="Times New Roman"/>
          <w:spacing w:val="-4"/>
          <w:szCs w:val="28"/>
          <w:lang w:eastAsia="vi-VN"/>
        </w:rPr>
        <w:t>Tổ chức triển khai đồng bộ, hiệu quả các chủ trương của Đảng, chính sách, pháp luật của Nhà nước về phát triển công dân số, xã hội số; cụ thể hóa các nhiệm vụ được giao, góp phần thực hiện thắng lợi các mục tiêu phát triển khoa học, công nghệ, đổi mới sáng tạo, chuyển đổi số và Đề án 06 trên địa bàn</w:t>
      </w:r>
      <w:r w:rsidR="005F6422" w:rsidRPr="00E22E24">
        <w:rPr>
          <w:rFonts w:eastAsia="Times New Roman" w:cs="Times New Roman"/>
          <w:spacing w:val="-4"/>
          <w:szCs w:val="28"/>
          <w:lang w:val="en-US" w:eastAsia="vi-VN"/>
        </w:rPr>
        <w:t xml:space="preserve"> xã </w:t>
      </w:r>
      <w:r w:rsidR="00710E11" w:rsidRPr="00E22E24">
        <w:rPr>
          <w:rFonts w:eastAsia="Times New Roman" w:cs="Times New Roman"/>
          <w:spacing w:val="-4"/>
          <w:szCs w:val="28"/>
          <w:lang w:val="en-US" w:eastAsia="vi-VN"/>
        </w:rPr>
        <w:t>Sơn Tây</w:t>
      </w:r>
      <w:r w:rsidR="00F51413" w:rsidRPr="00E22E24">
        <w:rPr>
          <w:rFonts w:eastAsia="Times New Roman" w:cs="Times New Roman"/>
          <w:spacing w:val="-4"/>
          <w:szCs w:val="28"/>
          <w:lang w:eastAsia="vi-VN"/>
        </w:rPr>
        <w:t xml:space="preserve">. </w:t>
      </w:r>
    </w:p>
    <w:p w14:paraId="68C25599" w14:textId="77777777" w:rsidR="00F51413" w:rsidRPr="00F51413" w:rsidRDefault="00546ECD" w:rsidP="00546EC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Phát huy vai trò của dữ liệu, định danh và xác thực điện tử trong cải cách hành chính, cung cấp dịch vụ công, nâng cao hiệu lực, hiệu quả quản lý nhà nước và chất lượng phục vụ người dân, doanh nghiệp; lấy người dân, doanh nghiệp làm trung tâm, chủ thể và động lực của chuyển đổi số. </w:t>
      </w:r>
    </w:p>
    <w:p w14:paraId="025AAEB8" w14:textId="77777777" w:rsidR="00F51413" w:rsidRPr="00F51413" w:rsidRDefault="00546ECD" w:rsidP="00546EC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Đẩy mạnh ứng dụng Cơ sở dữ liệu quốc gia về dân cư, căn cước, định danh và xác thực điện tử trong hoạt động của các cơ quan nhà nước; thúc đẩy kết nối, chia sẻ và khai thác hiệu quả dữ liệu giữa các cơ sở dữ liệu, hệ thống thông tin, phục vụ phát triển chính quyền số, kinh tế số và xã hội số. </w:t>
      </w:r>
    </w:p>
    <w:p w14:paraId="6BED7E0A" w14:textId="77777777" w:rsidR="00F51413" w:rsidRPr="00F51413" w:rsidRDefault="00546ECD" w:rsidP="00546EC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Thúc đẩy người dân sử dụng ứng dụng định danh quốc gia (VNeID) và các dịch vụ, tiện ích số trong thực hiện thủ tục hành chính, giao dịch điện tử và tiếp cận các dịch vụ thiết yếu; từng bước hình thành công dân số trên địa bà</w:t>
      </w:r>
      <w:r w:rsidR="005F6422">
        <w:rPr>
          <w:rFonts w:eastAsia="Times New Roman" w:cs="Times New Roman"/>
          <w:szCs w:val="28"/>
          <w:lang w:val="en-US" w:eastAsia="vi-VN"/>
        </w:rPr>
        <w:t>n</w:t>
      </w:r>
      <w:r w:rsidR="00F51413" w:rsidRPr="00F51413">
        <w:rPr>
          <w:rFonts w:eastAsia="Times New Roman" w:cs="Times New Roman"/>
          <w:szCs w:val="28"/>
          <w:lang w:eastAsia="vi-VN"/>
        </w:rPr>
        <w:t xml:space="preserve">. </w:t>
      </w:r>
    </w:p>
    <w:p w14:paraId="1109447E" w14:textId="77777777" w:rsidR="00F51413" w:rsidRPr="00F51413" w:rsidRDefault="00F51413" w:rsidP="00F51413">
      <w:pPr>
        <w:spacing w:after="0" w:line="240" w:lineRule="auto"/>
        <w:jc w:val="both"/>
        <w:rPr>
          <w:rFonts w:eastAsia="Times New Roman" w:cs="Times New Roman"/>
          <w:szCs w:val="28"/>
          <w:lang w:eastAsia="vi-VN"/>
        </w:rPr>
      </w:pPr>
      <w:r w:rsidRPr="00F51413">
        <w:rPr>
          <w:rFonts w:eastAsia="Times New Roman" w:cs="Times New Roman"/>
          <w:szCs w:val="28"/>
          <w:lang w:eastAsia="vi-VN"/>
        </w:rPr>
        <w:t xml:space="preserve">Nâng cao nhận thức, kỹ năng số của cán bộ, công chức, viên chức, lực lượng vũ trang và Nhân dân; tạo sự chuyển biến mạnh mẽ trong tổ chức thực hiện chuyển đổi số, bảo đảm mọi người dân đều được tiếp cận và thụ hưởng các thành quả của chuyển đổi số. </w:t>
      </w:r>
    </w:p>
    <w:p w14:paraId="2B954DBF" w14:textId="77777777" w:rsidR="00F51413" w:rsidRPr="00F51413" w:rsidRDefault="00F51413" w:rsidP="00F51413">
      <w:pPr>
        <w:spacing w:after="0" w:line="240" w:lineRule="auto"/>
        <w:ind w:firstLine="720"/>
        <w:jc w:val="both"/>
        <w:outlineLvl w:val="3"/>
        <w:rPr>
          <w:rFonts w:eastAsia="Times New Roman" w:cs="Times New Roman"/>
          <w:b/>
          <w:bCs/>
          <w:szCs w:val="28"/>
          <w:lang w:eastAsia="vi-VN"/>
        </w:rPr>
      </w:pPr>
      <w:r w:rsidRPr="00F51413">
        <w:rPr>
          <w:rFonts w:eastAsia="Times New Roman" w:cs="Times New Roman"/>
          <w:b/>
          <w:bCs/>
          <w:szCs w:val="28"/>
          <w:lang w:eastAsia="vi-VN"/>
        </w:rPr>
        <w:t>2. Yêu cầu</w:t>
      </w:r>
    </w:p>
    <w:p w14:paraId="19D4662A" w14:textId="77777777" w:rsidR="00F51413" w:rsidRPr="00F51413" w:rsidRDefault="00546ECD" w:rsidP="00546EC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Việc triển khai Kế hoạch phải bảo đảm thống nhất, đồng bộ, bám sát các chủ trương của Đảng, chính sách, pháp luật của Nhà nước và chỉ đạo của Chính phủ, Thủ tướng Chính phủ, các bộ, ngành Trung ương; phù hợp với điều kiện thực tiễn của </w:t>
      </w:r>
      <w:r w:rsidR="005F6422">
        <w:rPr>
          <w:rFonts w:eastAsia="Times New Roman" w:cs="Times New Roman"/>
          <w:szCs w:val="28"/>
          <w:lang w:val="en-US" w:eastAsia="vi-VN"/>
        </w:rPr>
        <w:t>xã</w:t>
      </w:r>
      <w:r w:rsidR="00F51413" w:rsidRPr="00F51413">
        <w:rPr>
          <w:rFonts w:eastAsia="Times New Roman" w:cs="Times New Roman"/>
          <w:szCs w:val="28"/>
          <w:lang w:eastAsia="vi-VN"/>
        </w:rPr>
        <w:t xml:space="preserve">. </w:t>
      </w:r>
    </w:p>
    <w:p w14:paraId="04602191" w14:textId="77777777" w:rsidR="00F51413" w:rsidRPr="00F51413" w:rsidRDefault="00546ECD" w:rsidP="00546EC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Xác định rõ nhiệm vụ, trách nhiệm của từng sở, ban, ngành, địa phương; đề cao vai trò, trách nhiệm của người đứng đầu trong chỉ đạo, tổ chức thực hiện; bảo đảm phối hợp chặt chẽ, hiệu quả giữa các cơ quan, đơn vị.</w:t>
      </w:r>
    </w:p>
    <w:p w14:paraId="76F47603" w14:textId="77777777" w:rsidR="00F51413" w:rsidRPr="00F51413" w:rsidRDefault="00546ECD" w:rsidP="003C2144">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Bảo đảm dữ liệu được thu thập, cập nhật, quản lý theo nguyên tắc </w:t>
      </w:r>
      <w:r>
        <w:rPr>
          <w:rFonts w:eastAsia="Times New Roman" w:cs="Times New Roman"/>
          <w:szCs w:val="28"/>
          <w:lang w:val="en-US" w:eastAsia="vi-VN"/>
        </w:rPr>
        <w:t>“</w:t>
      </w:r>
      <w:r w:rsidR="00F51413" w:rsidRPr="00F51413">
        <w:rPr>
          <w:rFonts w:eastAsia="Times New Roman" w:cs="Times New Roman"/>
          <w:szCs w:val="28"/>
          <w:lang w:eastAsia="vi-VN"/>
        </w:rPr>
        <w:t>đúng, đủ, sạch, sống</w:t>
      </w:r>
      <w:r w:rsidR="0011310D">
        <w:rPr>
          <w:rFonts w:eastAsia="Times New Roman" w:cs="Times New Roman"/>
          <w:szCs w:val="28"/>
          <w:lang w:val="en-US" w:eastAsia="vi-VN"/>
        </w:rPr>
        <w:t>”</w:t>
      </w:r>
      <w:r w:rsidR="00F51413" w:rsidRPr="00F51413">
        <w:rPr>
          <w:rFonts w:eastAsia="Times New Roman" w:cs="Times New Roman"/>
          <w:szCs w:val="28"/>
          <w:lang w:eastAsia="vi-VN"/>
        </w:rPr>
        <w:t xml:space="preserve">; tăng cường kết nối, chia sẻ, tái sử dụng dữ liệu, không yêu cầu </w:t>
      </w:r>
      <w:r w:rsidR="00F51413" w:rsidRPr="00F51413">
        <w:rPr>
          <w:rFonts w:eastAsia="Times New Roman" w:cs="Times New Roman"/>
          <w:szCs w:val="28"/>
          <w:lang w:eastAsia="vi-VN"/>
        </w:rPr>
        <w:lastRenderedPageBreak/>
        <w:t>người dân, doanh nghiệp cung cấp lại thông tin đã có trong các cơ sở dữ liệu của Nhà nước.</w:t>
      </w:r>
    </w:p>
    <w:p w14:paraId="1B605617" w14:textId="77777777" w:rsidR="00F51413" w:rsidRPr="00F51413" w:rsidRDefault="0011310D" w:rsidP="0011310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Đẩy mạnh ứng dụng Cơ sở dữ liệu quốc gia về dân cư, Hệ thống định danh và xác thực điện tử, ứng dụng VNeID và các nền tảng số trong giải quyết thủ tục hành chính, cung cấp dịch vụ công, quản trị xã hội và phát triển kinh tế - xã hội.</w:t>
      </w:r>
    </w:p>
    <w:p w14:paraId="59D373B7" w14:textId="77777777" w:rsidR="00F51413" w:rsidRPr="00F51413" w:rsidRDefault="0011310D" w:rsidP="0011310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Cơ quan nhà nước, tổ chức, doanh nghiệp và cá nhân có trách nhiệm sử dụng các thông tin xác định đối tượng được hưởng chính sách khuyến khích đúng mục đích; không sử dụng thông tin này để thực hiện các hành vi phân biệt đối xử hoặc hạn chế quyền, lợi ích hợp pháp của công dân dưới mọi hình thức.</w:t>
      </w:r>
    </w:p>
    <w:p w14:paraId="200B18A3" w14:textId="77777777" w:rsidR="00F51413" w:rsidRPr="00F51413" w:rsidRDefault="0011310D" w:rsidP="0011310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Bảo đảm an ninh mạng, an toàn thông tin, bảo vệ dữ liệu cá nhân và bí mật nhà nước; tăng cường kiểm tra, giám sát, kịp thời tháo gỡ khó khăn, vướng mắc trong quá trình triển khai thực hiện.</w:t>
      </w:r>
    </w:p>
    <w:p w14:paraId="64BCE0EE" w14:textId="77777777" w:rsidR="00F51413" w:rsidRPr="00F51413" w:rsidRDefault="0011310D" w:rsidP="0011310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Huy động và sử dụng hiệu quả các nguồn lực về tài chính, hạ tầng, dữ liệu và nhân lực; đẩy mạnh tuyên truyền, nâng cao nhận thức và kỹ năng số cho người dân, góp phần xây dựng chính quyền số, kinh tế số, xã hội số và công dân số trên địa bàn </w:t>
      </w:r>
      <w:r w:rsidR="003C2144">
        <w:rPr>
          <w:rFonts w:eastAsia="Times New Roman" w:cs="Times New Roman"/>
          <w:szCs w:val="28"/>
          <w:lang w:val="en-US" w:eastAsia="vi-VN"/>
        </w:rPr>
        <w:t>xã</w:t>
      </w:r>
      <w:r w:rsidR="00F51413" w:rsidRPr="00F51413">
        <w:rPr>
          <w:rFonts w:eastAsia="Times New Roman" w:cs="Times New Roman"/>
          <w:szCs w:val="28"/>
          <w:lang w:eastAsia="vi-VN"/>
        </w:rPr>
        <w:t>.</w:t>
      </w:r>
    </w:p>
    <w:p w14:paraId="3D0E01BF" w14:textId="77777777" w:rsidR="00F51413" w:rsidRPr="00F51413" w:rsidRDefault="00F51413" w:rsidP="00F51413">
      <w:pPr>
        <w:spacing w:after="0" w:line="240" w:lineRule="auto"/>
        <w:ind w:firstLine="720"/>
        <w:jc w:val="both"/>
        <w:outlineLvl w:val="2"/>
        <w:rPr>
          <w:rFonts w:eastAsia="Times New Roman" w:cs="Times New Roman"/>
          <w:b/>
          <w:bCs/>
          <w:szCs w:val="28"/>
          <w:lang w:eastAsia="vi-VN"/>
        </w:rPr>
      </w:pPr>
      <w:r w:rsidRPr="00F51413">
        <w:rPr>
          <w:rFonts w:eastAsia="Times New Roman" w:cs="Times New Roman"/>
          <w:b/>
          <w:bCs/>
          <w:szCs w:val="28"/>
          <w:lang w:eastAsia="vi-VN"/>
        </w:rPr>
        <w:t>II. MỤC TIÊU</w:t>
      </w:r>
    </w:p>
    <w:p w14:paraId="5D65DCD1" w14:textId="77777777" w:rsidR="00F51413" w:rsidRPr="00F51413" w:rsidRDefault="00F51413" w:rsidP="00F51413">
      <w:pPr>
        <w:spacing w:after="0" w:line="240" w:lineRule="auto"/>
        <w:ind w:firstLine="720"/>
        <w:jc w:val="both"/>
        <w:outlineLvl w:val="3"/>
        <w:rPr>
          <w:rFonts w:eastAsia="Times New Roman" w:cs="Times New Roman"/>
          <w:b/>
          <w:bCs/>
          <w:szCs w:val="28"/>
          <w:lang w:eastAsia="vi-VN"/>
        </w:rPr>
      </w:pPr>
      <w:r w:rsidRPr="00F51413">
        <w:rPr>
          <w:rFonts w:eastAsia="Times New Roman" w:cs="Times New Roman"/>
          <w:b/>
          <w:bCs/>
          <w:szCs w:val="28"/>
          <w:lang w:eastAsia="vi-VN"/>
        </w:rPr>
        <w:t>1. Mục tiêu chung</w:t>
      </w:r>
    </w:p>
    <w:p w14:paraId="27D5355D" w14:textId="77777777" w:rsidR="00F51413" w:rsidRPr="00F51413" w:rsidRDefault="00F51413" w:rsidP="00F51413">
      <w:pPr>
        <w:spacing w:after="0" w:line="240" w:lineRule="auto"/>
        <w:ind w:firstLine="720"/>
        <w:jc w:val="both"/>
        <w:rPr>
          <w:rFonts w:eastAsia="Times New Roman" w:cs="Times New Roman"/>
          <w:szCs w:val="28"/>
          <w:lang w:eastAsia="vi-VN"/>
        </w:rPr>
      </w:pPr>
      <w:r w:rsidRPr="00F51413">
        <w:rPr>
          <w:rFonts w:eastAsia="Times New Roman" w:cs="Times New Roman"/>
          <w:szCs w:val="28"/>
          <w:lang w:eastAsia="vi-VN"/>
        </w:rPr>
        <w:t>Tổ chức thực hiện kịp thời, thống nhất và hiệu quả các chính sách phát triển công dân số theo Nghị quyết số 66.22/2026/NQ-CP; triển khai ứng dụng các dịch vụ số trên VNeID hiệu quả, phục vụ giao tiếp giữa người dân với chính quyền, hỗ trợ công dân tiếp cận dữ liệu số, định danh và xác thực điện tử, sử dụng chữ ký số công cộng, thực hiện dịch vụ công trực tuyến, thanh toán điện tử và giao tiếp an toàn trên môi trường số; lấy quyền, lợi ích hợp pháp và sự thuận tiện của người dân làm trung tâm.</w:t>
      </w:r>
    </w:p>
    <w:p w14:paraId="396CF8CB" w14:textId="77777777" w:rsidR="00F51413" w:rsidRPr="00F51413" w:rsidRDefault="00F51413" w:rsidP="00F51413">
      <w:pPr>
        <w:spacing w:after="0" w:line="240" w:lineRule="auto"/>
        <w:ind w:firstLine="720"/>
        <w:jc w:val="both"/>
        <w:outlineLvl w:val="3"/>
        <w:rPr>
          <w:rFonts w:eastAsia="Times New Roman" w:cs="Times New Roman"/>
          <w:b/>
          <w:bCs/>
          <w:szCs w:val="28"/>
          <w:lang w:eastAsia="vi-VN"/>
        </w:rPr>
      </w:pPr>
      <w:r w:rsidRPr="00F51413">
        <w:rPr>
          <w:rFonts w:eastAsia="Times New Roman" w:cs="Times New Roman"/>
          <w:b/>
          <w:bCs/>
          <w:szCs w:val="28"/>
          <w:lang w:eastAsia="vi-VN"/>
        </w:rPr>
        <w:t>2. Mục tiêu cụ thể</w:t>
      </w:r>
    </w:p>
    <w:p w14:paraId="24914C94" w14:textId="77777777" w:rsidR="00F51413" w:rsidRPr="00F51413" w:rsidRDefault="0011310D" w:rsidP="0011310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Tổ chức quán triệt, phổ biến và triển khai đầy đủ các chính sách quy định tại Nghị quyết số 66.22/NQ-CP đến các </w:t>
      </w:r>
      <w:r>
        <w:rPr>
          <w:rFonts w:eastAsia="Times New Roman" w:cs="Times New Roman"/>
          <w:szCs w:val="28"/>
          <w:lang w:val="en-US" w:eastAsia="vi-VN"/>
        </w:rPr>
        <w:t>phòng</w:t>
      </w:r>
      <w:r w:rsidR="00F51413" w:rsidRPr="00F51413">
        <w:rPr>
          <w:rFonts w:eastAsia="Times New Roman" w:cs="Times New Roman"/>
          <w:szCs w:val="28"/>
          <w:lang w:eastAsia="vi-VN"/>
        </w:rPr>
        <w:t xml:space="preserve">, ban, ngành, các tổ chức, doanh nghiệp và người dân trên địa bàn </w:t>
      </w:r>
      <w:r w:rsidR="00B833B6">
        <w:rPr>
          <w:rFonts w:eastAsia="Times New Roman" w:cs="Times New Roman"/>
          <w:szCs w:val="28"/>
          <w:lang w:val="en-US" w:eastAsia="vi-VN"/>
        </w:rPr>
        <w:t xml:space="preserve">xã </w:t>
      </w:r>
      <w:r w:rsidR="00710E11">
        <w:rPr>
          <w:rFonts w:eastAsia="Times New Roman" w:cs="Times New Roman"/>
          <w:szCs w:val="28"/>
          <w:lang w:val="en-US" w:eastAsia="vi-VN"/>
        </w:rPr>
        <w:t>Sơn Tây</w:t>
      </w:r>
      <w:r w:rsidR="00F51413" w:rsidRPr="00F51413">
        <w:rPr>
          <w:rFonts w:eastAsia="Times New Roman" w:cs="Times New Roman"/>
          <w:szCs w:val="28"/>
          <w:lang w:eastAsia="vi-VN"/>
        </w:rPr>
        <w:t>.</w:t>
      </w:r>
    </w:p>
    <w:p w14:paraId="75339285" w14:textId="77777777" w:rsidR="00F51413" w:rsidRPr="00F51413" w:rsidRDefault="00B833B6" w:rsidP="00B833B6">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Rà soát các quy định thuộc thẩm quyền của địa phương có liên quan trực tiếp đến việc thực hiện Nghị quyết; kịp thời tham mưu sửa đổi, bổ sung, ban hành hoặc đề xuất cấp có thẩm quyền xử lý theo quy định; đồng thời tổ chức thực hiện đầy đủ, công khai, minh bạch các chính sách miễn, giảm phí, lệ phí, bảo đảm đúng đối tượng, điều kiện, mức ưu đãi và thời hạn áp dụng.</w:t>
      </w:r>
    </w:p>
    <w:p w14:paraId="5688E077" w14:textId="77777777" w:rsidR="00F51413" w:rsidRPr="00F51413" w:rsidRDefault="00B833B6" w:rsidP="00B833B6">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Đẩy mạnh cung cấp dịch vụ công trực tuyến toàn trình, thanh toán trực tuyến và khai thác hiệu quả dữ liệu số, ứng dụng định danh và xác thực điện tử VNeID trong giải quyết thủ tục hành chính, cung cấp dịch vụ công và các lĩnh vực của đời sống xã hội.</w:t>
      </w:r>
    </w:p>
    <w:p w14:paraId="5C1821A6" w14:textId="77777777" w:rsidR="00F51413" w:rsidRPr="00F51413" w:rsidRDefault="00B833B6" w:rsidP="00B833B6">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Nâng cao tỷ lệ người dân có tài khoản định danh điện tử mức độ cao, sử dụng thường xuyên các tiện ích trên ứng dụng VNeID; khuyến khích người dân thực hiện các giao dịch điện tử, thanh toán không dùng tiền mặt và sử dụng các dịch vụ số thiết yếu.</w:t>
      </w:r>
    </w:p>
    <w:p w14:paraId="24CFD724" w14:textId="77777777" w:rsidR="00F51413" w:rsidRPr="00F51413" w:rsidRDefault="00F51413" w:rsidP="00F51413">
      <w:pPr>
        <w:spacing w:after="0" w:line="240" w:lineRule="auto"/>
        <w:ind w:firstLine="720"/>
        <w:jc w:val="both"/>
        <w:outlineLvl w:val="2"/>
        <w:rPr>
          <w:rFonts w:eastAsia="Times New Roman" w:cs="Times New Roman"/>
          <w:b/>
          <w:bCs/>
          <w:szCs w:val="28"/>
          <w:lang w:eastAsia="vi-VN"/>
        </w:rPr>
      </w:pPr>
      <w:r w:rsidRPr="00F51413">
        <w:rPr>
          <w:rFonts w:eastAsia="Times New Roman" w:cs="Times New Roman"/>
          <w:b/>
          <w:bCs/>
          <w:szCs w:val="28"/>
          <w:lang w:eastAsia="vi-VN"/>
        </w:rPr>
        <w:t>III. NHIỆM VỤ, GIẢI PHÁP TRỌNG TÂM</w:t>
      </w:r>
    </w:p>
    <w:p w14:paraId="547D40E4" w14:textId="77777777" w:rsidR="00F51413" w:rsidRPr="00F51413" w:rsidRDefault="00F51413" w:rsidP="00F51413">
      <w:pPr>
        <w:spacing w:after="0" w:line="240" w:lineRule="auto"/>
        <w:ind w:firstLine="720"/>
        <w:jc w:val="both"/>
        <w:rPr>
          <w:rFonts w:eastAsia="Times New Roman" w:cs="Times New Roman"/>
          <w:szCs w:val="28"/>
          <w:lang w:eastAsia="vi-VN"/>
        </w:rPr>
      </w:pPr>
      <w:r w:rsidRPr="00F51413">
        <w:rPr>
          <w:rFonts w:eastAsia="Times New Roman" w:cs="Times New Roman"/>
          <w:szCs w:val="28"/>
          <w:lang w:eastAsia="vi-VN"/>
        </w:rPr>
        <w:lastRenderedPageBreak/>
        <w:t>Chi tiết nhiệm vụ tại Phụ lục kèm theo.</w:t>
      </w:r>
    </w:p>
    <w:p w14:paraId="642F493C" w14:textId="77777777" w:rsidR="00F51413" w:rsidRPr="00F51413" w:rsidRDefault="00F51413" w:rsidP="00F51413">
      <w:pPr>
        <w:spacing w:after="0" w:line="240" w:lineRule="auto"/>
        <w:ind w:firstLine="720"/>
        <w:jc w:val="both"/>
        <w:outlineLvl w:val="2"/>
        <w:rPr>
          <w:rFonts w:eastAsia="Times New Roman" w:cs="Times New Roman"/>
          <w:b/>
          <w:bCs/>
          <w:szCs w:val="28"/>
          <w:lang w:eastAsia="vi-VN"/>
        </w:rPr>
      </w:pPr>
      <w:r w:rsidRPr="00F51413">
        <w:rPr>
          <w:rFonts w:eastAsia="Times New Roman" w:cs="Times New Roman"/>
          <w:b/>
          <w:bCs/>
          <w:szCs w:val="28"/>
          <w:lang w:eastAsia="vi-VN"/>
        </w:rPr>
        <w:t>IV. KINH PHÍ THỰC HIỆN</w:t>
      </w:r>
    </w:p>
    <w:p w14:paraId="05197DE8" w14:textId="77777777" w:rsidR="00F51413" w:rsidRPr="00F51413" w:rsidRDefault="00F51413" w:rsidP="00F51413">
      <w:pPr>
        <w:spacing w:after="0" w:line="240" w:lineRule="auto"/>
        <w:ind w:firstLine="720"/>
        <w:jc w:val="both"/>
        <w:rPr>
          <w:rFonts w:eastAsia="Times New Roman" w:cs="Times New Roman"/>
          <w:szCs w:val="28"/>
          <w:lang w:eastAsia="vi-VN"/>
        </w:rPr>
      </w:pPr>
      <w:r w:rsidRPr="00F51413">
        <w:rPr>
          <w:rFonts w:eastAsia="Times New Roman" w:cs="Times New Roman"/>
          <w:szCs w:val="28"/>
          <w:lang w:eastAsia="vi-VN"/>
        </w:rPr>
        <w:t>Kinh phí thực hiện Kế hoạch được đảm bảo từ nguồn kinh phí hoạt động thường xuyên của các cơ quan, đơn vị</w:t>
      </w:r>
      <w:r w:rsidR="00B833B6">
        <w:rPr>
          <w:rFonts w:eastAsia="Times New Roman" w:cs="Times New Roman"/>
          <w:szCs w:val="28"/>
          <w:lang w:val="en-US" w:eastAsia="vi-VN"/>
        </w:rPr>
        <w:t xml:space="preserve"> </w:t>
      </w:r>
      <w:r w:rsidRPr="00F51413">
        <w:rPr>
          <w:rFonts w:eastAsia="Times New Roman" w:cs="Times New Roman"/>
          <w:szCs w:val="28"/>
          <w:lang w:eastAsia="vi-VN"/>
        </w:rPr>
        <w:t xml:space="preserve">được giao trong dự toán chi ngân sách hàng năm và các nguồn kinh phí hợp pháp khác đảm bảo theo quy định (nếu có). Việc lập dự toán, quản lý, sử dụng và quyết toán kinh phí thực hiện theo quy định của pháp luật. Riêng kinh phí thực hiện các nhiệm vụ khoa học công nghệ, đổi mới sáng tạo, chuyển đổi số, các </w:t>
      </w:r>
      <w:r w:rsidR="00B833B6">
        <w:rPr>
          <w:rFonts w:eastAsia="Times New Roman" w:cs="Times New Roman"/>
          <w:szCs w:val="28"/>
          <w:lang w:val="en-US" w:eastAsia="vi-VN"/>
        </w:rPr>
        <w:t>phòng</w:t>
      </w:r>
      <w:r w:rsidRPr="00F51413">
        <w:rPr>
          <w:rFonts w:eastAsia="Times New Roman" w:cs="Times New Roman"/>
          <w:szCs w:val="28"/>
          <w:lang w:eastAsia="vi-VN"/>
        </w:rPr>
        <w:t xml:space="preserve">, ban, ngành gửi đề xuất về </w:t>
      </w:r>
      <w:r w:rsidR="00657282">
        <w:rPr>
          <w:rFonts w:eastAsia="Times New Roman" w:cs="Times New Roman"/>
          <w:szCs w:val="28"/>
          <w:lang w:val="en-US" w:eastAsia="vi-VN"/>
        </w:rPr>
        <w:t>Phòng kinh tế</w:t>
      </w:r>
      <w:r w:rsidRPr="00F51413">
        <w:rPr>
          <w:rFonts w:eastAsia="Times New Roman" w:cs="Times New Roman"/>
          <w:szCs w:val="28"/>
          <w:lang w:eastAsia="vi-VN"/>
        </w:rPr>
        <w:t xml:space="preserve"> để tổng hợp, tham mưu cấp có thẩm quyền xem xét theo quy định.</w:t>
      </w:r>
    </w:p>
    <w:p w14:paraId="3DFFF177" w14:textId="77777777" w:rsidR="00F51413" w:rsidRPr="00F51413" w:rsidRDefault="00F51413" w:rsidP="00F51413">
      <w:pPr>
        <w:spacing w:after="0" w:line="240" w:lineRule="auto"/>
        <w:ind w:firstLine="720"/>
        <w:jc w:val="both"/>
        <w:outlineLvl w:val="2"/>
        <w:rPr>
          <w:rFonts w:eastAsia="Times New Roman" w:cs="Times New Roman"/>
          <w:b/>
          <w:bCs/>
          <w:szCs w:val="28"/>
          <w:lang w:eastAsia="vi-VN"/>
        </w:rPr>
      </w:pPr>
      <w:r w:rsidRPr="00F51413">
        <w:rPr>
          <w:rFonts w:eastAsia="Times New Roman" w:cs="Times New Roman"/>
          <w:b/>
          <w:bCs/>
          <w:szCs w:val="28"/>
          <w:lang w:eastAsia="vi-VN"/>
        </w:rPr>
        <w:t>V. TỔ CHỨC THỰC HIỆN</w:t>
      </w:r>
    </w:p>
    <w:p w14:paraId="1EDF4750" w14:textId="77777777" w:rsidR="00F51413" w:rsidRPr="00F51413" w:rsidRDefault="00F51413" w:rsidP="00F51413">
      <w:pPr>
        <w:spacing w:after="0" w:line="240" w:lineRule="auto"/>
        <w:ind w:firstLine="720"/>
        <w:jc w:val="both"/>
        <w:outlineLvl w:val="3"/>
        <w:rPr>
          <w:rFonts w:eastAsia="Times New Roman" w:cs="Times New Roman"/>
          <w:b/>
          <w:bCs/>
          <w:szCs w:val="28"/>
          <w:lang w:eastAsia="vi-VN"/>
        </w:rPr>
      </w:pPr>
      <w:r w:rsidRPr="00F51413">
        <w:rPr>
          <w:rFonts w:eastAsia="Times New Roman" w:cs="Times New Roman"/>
          <w:b/>
          <w:bCs/>
          <w:szCs w:val="28"/>
          <w:lang w:eastAsia="vi-VN"/>
        </w:rPr>
        <w:t xml:space="preserve">1. Các </w:t>
      </w:r>
      <w:r w:rsidR="00657282">
        <w:rPr>
          <w:rFonts w:eastAsia="Times New Roman" w:cs="Times New Roman"/>
          <w:b/>
          <w:bCs/>
          <w:szCs w:val="28"/>
          <w:lang w:val="en-US" w:eastAsia="vi-VN"/>
        </w:rPr>
        <w:t>phòng</w:t>
      </w:r>
      <w:r w:rsidRPr="00F51413">
        <w:rPr>
          <w:rFonts w:eastAsia="Times New Roman" w:cs="Times New Roman"/>
          <w:b/>
          <w:bCs/>
          <w:szCs w:val="28"/>
          <w:lang w:eastAsia="vi-VN"/>
        </w:rPr>
        <w:t>, ban, ngành</w:t>
      </w:r>
    </w:p>
    <w:p w14:paraId="76BF7CCF" w14:textId="14719A5C" w:rsidR="00F51413" w:rsidRPr="00E22E24" w:rsidRDefault="00657282" w:rsidP="00D36137">
      <w:pPr>
        <w:spacing w:after="0" w:line="240" w:lineRule="auto"/>
        <w:ind w:firstLine="720"/>
        <w:jc w:val="both"/>
        <w:rPr>
          <w:rFonts w:eastAsia="Times New Roman" w:cs="Times New Roman"/>
          <w:spacing w:val="-4"/>
          <w:szCs w:val="28"/>
          <w:lang w:val="en-US" w:eastAsia="vi-VN"/>
        </w:rPr>
      </w:pPr>
      <w:r w:rsidRPr="00E22E24">
        <w:rPr>
          <w:rFonts w:eastAsia="Times New Roman" w:cs="Times New Roman"/>
          <w:spacing w:val="-4"/>
          <w:szCs w:val="28"/>
          <w:lang w:val="en-US" w:eastAsia="vi-VN"/>
        </w:rPr>
        <w:t xml:space="preserve">- </w:t>
      </w:r>
      <w:r w:rsidR="00F51413" w:rsidRPr="00E22E24">
        <w:rPr>
          <w:rFonts w:eastAsia="Times New Roman" w:cs="Times New Roman"/>
          <w:spacing w:val="-4"/>
          <w:szCs w:val="28"/>
          <w:lang w:eastAsia="vi-VN"/>
        </w:rPr>
        <w:t>Người đứng đầu cơ quan, đơn vị</w:t>
      </w:r>
      <w:r w:rsidRPr="00E22E24">
        <w:rPr>
          <w:rFonts w:eastAsia="Times New Roman" w:cs="Times New Roman"/>
          <w:spacing w:val="-4"/>
          <w:szCs w:val="28"/>
          <w:lang w:val="en-US" w:eastAsia="vi-VN"/>
        </w:rPr>
        <w:t xml:space="preserve"> </w:t>
      </w:r>
      <w:r w:rsidR="00F51413" w:rsidRPr="00E22E24">
        <w:rPr>
          <w:rFonts w:eastAsia="Times New Roman" w:cs="Times New Roman"/>
          <w:spacing w:val="-4"/>
          <w:szCs w:val="28"/>
          <w:lang w:eastAsia="vi-VN"/>
        </w:rPr>
        <w:t>được giao nhiệm vụ chịu trách nhiệm toàn diện về tiến độ, chất lượng, sản phẩm đầu ra và kết quả thực hiện Nghị quyết</w:t>
      </w:r>
      <w:r w:rsidR="00FB7FE4" w:rsidRPr="00E22E24">
        <w:rPr>
          <w:rFonts w:eastAsia="Times New Roman" w:cs="Times New Roman"/>
          <w:spacing w:val="-4"/>
          <w:szCs w:val="28"/>
          <w:lang w:val="en-US" w:eastAsia="vi-VN"/>
        </w:rPr>
        <w:t>.</w:t>
      </w:r>
    </w:p>
    <w:p w14:paraId="2B240C9C" w14:textId="77777777" w:rsidR="00F51413" w:rsidRPr="00F51413" w:rsidRDefault="00265F36" w:rsidP="00265F36">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Đối với nhiệm vụ liên ngành, cơ quan chủ trì có trách nhiệm chủ động phân công rõ trách nhiệm, sản phẩm, thời hạn thực hiện của từng cơ quan phối hợp; kịp thời trao đổi, tháo gỡ khó khăn, vướng mắc và báo cáo Cơ quan Thường trực Tổ Công tác Đề án 06 </w:t>
      </w:r>
      <w:r>
        <w:rPr>
          <w:rFonts w:eastAsia="Times New Roman" w:cs="Times New Roman"/>
          <w:szCs w:val="28"/>
          <w:lang w:val="en-US" w:eastAsia="vi-VN"/>
        </w:rPr>
        <w:t>xã</w:t>
      </w:r>
      <w:r w:rsidR="00F51413" w:rsidRPr="00F51413">
        <w:rPr>
          <w:rFonts w:eastAsia="Times New Roman" w:cs="Times New Roman"/>
          <w:szCs w:val="28"/>
          <w:lang w:eastAsia="vi-VN"/>
        </w:rPr>
        <w:t xml:space="preserve"> đối với những vấn đề vượt thẩm quyền hoặc có nguy cơ ảnh hưởng đến tiến độ chung.</w:t>
      </w:r>
    </w:p>
    <w:p w14:paraId="21047672" w14:textId="77777777" w:rsidR="00F51413" w:rsidRPr="00F51413" w:rsidRDefault="00265F36" w:rsidP="00265F36">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Bố trí nguồn lực, nhân lực, kinh phí và các điều kiện cần thiết để thực hiện các nhiệm vụ; chủ động trong công tác kiểm tra, đánh giá tiến độ thực hiện; đối với nhiệm vụ có nguy cơ chậm từ 05 ngày trở lên, phải kịp thời xây dựng, triển khai phương án khắc phục và báo cáo cơ quan cấp trên trực tiếp.</w:t>
      </w:r>
    </w:p>
    <w:p w14:paraId="4340A89D" w14:textId="77777777" w:rsidR="00F51413" w:rsidRPr="00F51413" w:rsidRDefault="00265F36" w:rsidP="00265F36">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Trường hợp đã áp dụng các biện pháp khắc phục nhưng vẫn không thể hoàn thành đúng hạn do nguyên nhân khách quan, cơ quan chủ trì phải báo cáo cấp có thẩm quyền xem xét, quyết định.</w:t>
      </w:r>
    </w:p>
    <w:p w14:paraId="22916787" w14:textId="66A1A8E1" w:rsidR="00F51413" w:rsidRDefault="00F51413" w:rsidP="00265F36">
      <w:pPr>
        <w:spacing w:after="0" w:line="240" w:lineRule="auto"/>
        <w:ind w:firstLine="720"/>
        <w:jc w:val="both"/>
        <w:rPr>
          <w:rFonts w:eastAsia="Times New Roman" w:cs="Times New Roman"/>
          <w:szCs w:val="28"/>
          <w:lang w:eastAsia="vi-VN"/>
        </w:rPr>
      </w:pPr>
      <w:r w:rsidRPr="00F51413">
        <w:rPr>
          <w:rFonts w:eastAsia="Times New Roman" w:cs="Times New Roman"/>
          <w:b/>
          <w:bCs/>
          <w:szCs w:val="28"/>
          <w:lang w:eastAsia="vi-VN"/>
        </w:rPr>
        <w:t>Chế độ thông tin báo cáo:</w:t>
      </w:r>
      <w:r w:rsidRPr="00F51413">
        <w:rPr>
          <w:rFonts w:eastAsia="Times New Roman" w:cs="Times New Roman"/>
          <w:szCs w:val="28"/>
          <w:lang w:eastAsia="vi-VN"/>
        </w:rPr>
        <w:t xml:space="preserve"> </w:t>
      </w:r>
      <w:r w:rsidRPr="00F51413">
        <w:rPr>
          <w:rFonts w:eastAsia="Times New Roman" w:cs="Times New Roman"/>
          <w:b/>
          <w:i/>
          <w:szCs w:val="28"/>
          <w:lang w:eastAsia="vi-VN"/>
        </w:rPr>
        <w:t xml:space="preserve">Định kỳ trước ngày </w:t>
      </w:r>
      <w:r w:rsidR="00FB7FE4">
        <w:rPr>
          <w:rFonts w:eastAsia="Times New Roman" w:cs="Times New Roman"/>
          <w:b/>
          <w:i/>
          <w:szCs w:val="28"/>
          <w:lang w:val="en-US" w:eastAsia="vi-VN"/>
        </w:rPr>
        <w:t>03</w:t>
      </w:r>
      <w:r w:rsidRPr="00F51413">
        <w:rPr>
          <w:rFonts w:eastAsia="Times New Roman" w:cs="Times New Roman"/>
          <w:b/>
          <w:i/>
          <w:szCs w:val="28"/>
          <w:lang w:eastAsia="vi-VN"/>
        </w:rPr>
        <w:t xml:space="preserve"> hằng tháng</w:t>
      </w:r>
      <w:r w:rsidRPr="00F51413">
        <w:rPr>
          <w:rFonts w:eastAsia="Times New Roman" w:cs="Times New Roman"/>
          <w:szCs w:val="28"/>
          <w:lang w:eastAsia="vi-VN"/>
        </w:rPr>
        <w:t>, các cơ quan, đơn vị</w:t>
      </w:r>
      <w:r w:rsidR="00265F36">
        <w:rPr>
          <w:rFonts w:eastAsia="Times New Roman" w:cs="Times New Roman"/>
          <w:szCs w:val="28"/>
          <w:lang w:val="en-US" w:eastAsia="vi-VN"/>
        </w:rPr>
        <w:t xml:space="preserve"> </w:t>
      </w:r>
      <w:r w:rsidRPr="00F51413">
        <w:rPr>
          <w:rFonts w:eastAsia="Times New Roman" w:cs="Times New Roman"/>
          <w:szCs w:val="28"/>
          <w:lang w:eastAsia="vi-VN"/>
        </w:rPr>
        <w:t xml:space="preserve">báo cáo tình hình, kết quả thực hiện (lồng ghép vào báo cáo Đề án 06) </w:t>
      </w:r>
      <w:r w:rsidR="00A107BE">
        <w:rPr>
          <w:rFonts w:eastAsia="Times New Roman" w:cs="Times New Roman"/>
          <w:szCs w:val="28"/>
          <w:lang w:val="en-US" w:eastAsia="vi-VN"/>
        </w:rPr>
        <w:t>qua</w:t>
      </w:r>
      <w:r w:rsidRPr="00F51413">
        <w:rPr>
          <w:rFonts w:eastAsia="Times New Roman" w:cs="Times New Roman"/>
          <w:szCs w:val="28"/>
          <w:lang w:eastAsia="vi-VN"/>
        </w:rPr>
        <w:t xml:space="preserve"> Công an </w:t>
      </w:r>
      <w:r w:rsidR="00A107BE">
        <w:rPr>
          <w:rFonts w:eastAsia="Times New Roman" w:cs="Times New Roman"/>
          <w:szCs w:val="28"/>
          <w:lang w:val="en-US" w:eastAsia="vi-VN"/>
        </w:rPr>
        <w:t>xã</w:t>
      </w:r>
      <w:r w:rsidRPr="00F51413">
        <w:rPr>
          <w:rFonts w:eastAsia="Times New Roman" w:cs="Times New Roman"/>
          <w:szCs w:val="28"/>
          <w:lang w:eastAsia="vi-VN"/>
        </w:rPr>
        <w:t xml:space="preserve"> để tổng hợp, tham mưu UBND </w:t>
      </w:r>
      <w:r w:rsidR="00A107BE">
        <w:rPr>
          <w:rFonts w:eastAsia="Times New Roman" w:cs="Times New Roman"/>
          <w:szCs w:val="28"/>
          <w:lang w:val="en-US" w:eastAsia="vi-VN"/>
        </w:rPr>
        <w:t>xã</w:t>
      </w:r>
      <w:r w:rsidRPr="00F51413">
        <w:rPr>
          <w:rFonts w:eastAsia="Times New Roman" w:cs="Times New Roman"/>
          <w:szCs w:val="28"/>
          <w:lang w:eastAsia="vi-VN"/>
        </w:rPr>
        <w:t xml:space="preserve"> báo cáo </w:t>
      </w:r>
      <w:r w:rsidR="00A107BE">
        <w:rPr>
          <w:rFonts w:eastAsia="Times New Roman" w:cs="Times New Roman"/>
          <w:szCs w:val="28"/>
          <w:lang w:val="en-US" w:eastAsia="vi-VN"/>
        </w:rPr>
        <w:t>UBND tỉnh</w:t>
      </w:r>
      <w:r w:rsidRPr="00F51413">
        <w:rPr>
          <w:rFonts w:eastAsia="Times New Roman" w:cs="Times New Roman"/>
          <w:szCs w:val="28"/>
          <w:lang w:eastAsia="vi-VN"/>
        </w:rPr>
        <w:t>, Công an</w:t>
      </w:r>
      <w:r w:rsidR="00A107BE">
        <w:rPr>
          <w:rFonts w:eastAsia="Times New Roman" w:cs="Times New Roman"/>
          <w:szCs w:val="28"/>
          <w:lang w:val="en-US" w:eastAsia="vi-VN"/>
        </w:rPr>
        <w:t xml:space="preserve"> tỉnh</w:t>
      </w:r>
      <w:r w:rsidRPr="00F51413">
        <w:rPr>
          <w:rFonts w:eastAsia="Times New Roman" w:cs="Times New Roman"/>
          <w:szCs w:val="28"/>
          <w:lang w:eastAsia="vi-VN"/>
        </w:rPr>
        <w:t xml:space="preserve"> theo quy định.</w:t>
      </w:r>
    </w:p>
    <w:p w14:paraId="3F3D6D60" w14:textId="43CDDF70" w:rsidR="00D36137" w:rsidRPr="00E22E24" w:rsidRDefault="00FB7FE4" w:rsidP="00D36137">
      <w:pPr>
        <w:spacing w:after="0" w:line="240" w:lineRule="auto"/>
        <w:ind w:firstLine="720"/>
        <w:jc w:val="both"/>
        <w:rPr>
          <w:rFonts w:eastAsia="Times New Roman" w:cs="Times New Roman"/>
          <w:spacing w:val="-4"/>
          <w:szCs w:val="28"/>
          <w:lang w:eastAsia="vi-VN"/>
        </w:rPr>
      </w:pPr>
      <w:r w:rsidRPr="00E22E24">
        <w:rPr>
          <w:rFonts w:eastAsia="Times New Roman" w:cs="Times New Roman"/>
          <w:spacing w:val="-4"/>
          <w:szCs w:val="28"/>
          <w:lang w:val="en-US" w:eastAsia="vi-VN"/>
        </w:rPr>
        <w:t>T</w:t>
      </w:r>
      <w:r w:rsidR="00D36137" w:rsidRPr="00E22E24">
        <w:rPr>
          <w:rFonts w:eastAsia="Times New Roman" w:cs="Times New Roman"/>
          <w:spacing w:val="-4"/>
          <w:szCs w:val="28"/>
          <w:lang w:eastAsia="vi-VN"/>
        </w:rPr>
        <w:t>hường xuyên đảm bảo tối thiểu 90% tài khoản được kích hoạt/tổng số tài khoản thu nhận hàng tháng; đưa chỉ tiêu kích hoạt, tích hợp giấy tờ và sử dụng tài khoản VNeID vào tiêu chí đánh giá mức độ hoàn thành nhiệm vụ chuyển đổi số của cán bộ, công chức, viên chức trên địa bàn; Chủ tịch Ủy ban nhân dân xã chịu trách nhiệm trước Ủy ban nhân dân tỉnh nếu không hoàn thành nhiệm vụ trên.</w:t>
      </w:r>
    </w:p>
    <w:p w14:paraId="3299D2B8" w14:textId="77777777" w:rsidR="00F51413" w:rsidRPr="00F51413" w:rsidRDefault="00F51413" w:rsidP="00F51413">
      <w:pPr>
        <w:spacing w:after="0" w:line="240" w:lineRule="auto"/>
        <w:ind w:firstLine="720"/>
        <w:jc w:val="both"/>
        <w:outlineLvl w:val="3"/>
        <w:rPr>
          <w:rFonts w:eastAsia="Times New Roman" w:cs="Times New Roman"/>
          <w:b/>
          <w:bCs/>
          <w:szCs w:val="28"/>
          <w:lang w:val="en-US" w:eastAsia="vi-VN"/>
        </w:rPr>
      </w:pPr>
      <w:r w:rsidRPr="00F51413">
        <w:rPr>
          <w:rFonts w:eastAsia="Times New Roman" w:cs="Times New Roman"/>
          <w:b/>
          <w:bCs/>
          <w:szCs w:val="28"/>
          <w:lang w:eastAsia="vi-VN"/>
        </w:rPr>
        <w:t xml:space="preserve">2. Công an </w:t>
      </w:r>
      <w:r w:rsidR="00A107BE">
        <w:rPr>
          <w:rFonts w:eastAsia="Times New Roman" w:cs="Times New Roman"/>
          <w:b/>
          <w:bCs/>
          <w:szCs w:val="28"/>
          <w:lang w:val="en-US" w:eastAsia="vi-VN"/>
        </w:rPr>
        <w:t>xã</w:t>
      </w:r>
    </w:p>
    <w:p w14:paraId="5235A453" w14:textId="77777777" w:rsidR="00F51413" w:rsidRPr="00F51413" w:rsidRDefault="00A107BE" w:rsidP="00A107BE">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Chủ trì theo dõi, đôn đốc, tổng hợp tình hình, kết quả thực hiện Kế hoạch này; báo cáo Ủy ban nhân dân </w:t>
      </w:r>
      <w:r w:rsidR="00FA6BF9">
        <w:rPr>
          <w:rFonts w:eastAsia="Times New Roman" w:cs="Times New Roman"/>
          <w:szCs w:val="28"/>
          <w:lang w:val="en-US" w:eastAsia="vi-VN"/>
        </w:rPr>
        <w:t>xã</w:t>
      </w:r>
      <w:r w:rsidR="00F51413" w:rsidRPr="00F51413">
        <w:rPr>
          <w:rFonts w:eastAsia="Times New Roman" w:cs="Times New Roman"/>
          <w:szCs w:val="28"/>
          <w:lang w:eastAsia="vi-VN"/>
        </w:rPr>
        <w:t xml:space="preserve">, Chủ tịch Ủy ban nhân dân </w:t>
      </w:r>
      <w:r w:rsidR="00FA6BF9">
        <w:rPr>
          <w:rFonts w:eastAsia="Times New Roman" w:cs="Times New Roman"/>
          <w:szCs w:val="28"/>
          <w:lang w:val="en-US" w:eastAsia="vi-VN"/>
        </w:rPr>
        <w:t>xã</w:t>
      </w:r>
      <w:r w:rsidR="00F51413" w:rsidRPr="00F51413">
        <w:rPr>
          <w:rFonts w:eastAsia="Times New Roman" w:cs="Times New Roman"/>
          <w:szCs w:val="28"/>
          <w:lang w:eastAsia="vi-VN"/>
        </w:rPr>
        <w:t>; chủ trì xử lý hoặc kiến nghị cấp có thẩm quyền xử lý khó khăn, vướng mắc phát sinh trong quá trình thực hiện.</w:t>
      </w:r>
    </w:p>
    <w:p w14:paraId="6EEDE8EE" w14:textId="77777777" w:rsidR="00F51413" w:rsidRPr="00F51413" w:rsidRDefault="00FA6BF9" w:rsidP="00FA6BF9">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Chủ trì, phối hợp với các cơ quan, đơn vị liên quan hướng dẫn, đôn đốc, kiểm tra việc kích hoạt tài khoản định danh điện tử mức độ 2 và tích hợp giấy tờ trên toàn </w:t>
      </w:r>
      <w:r>
        <w:rPr>
          <w:rFonts w:eastAsia="Times New Roman" w:cs="Times New Roman"/>
          <w:szCs w:val="28"/>
          <w:lang w:val="en-US" w:eastAsia="vi-VN"/>
        </w:rPr>
        <w:t>xã</w:t>
      </w:r>
      <w:r w:rsidR="00F51413" w:rsidRPr="00F51413">
        <w:rPr>
          <w:rFonts w:eastAsia="Times New Roman" w:cs="Times New Roman"/>
          <w:szCs w:val="28"/>
          <w:lang w:eastAsia="vi-VN"/>
        </w:rPr>
        <w:t>.</w:t>
      </w:r>
    </w:p>
    <w:p w14:paraId="380DD811" w14:textId="77777777" w:rsidR="00F51413" w:rsidRPr="00F51413" w:rsidRDefault="00FA6BF9" w:rsidP="00FA6BF9">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Công an xã rà soát, cung cấp danh sách công dân đã được phê duyệt tài khoản nhưng chưa kích hoạt tài khoản định danh điện tử cho Ủy ban nhân dân </w:t>
      </w:r>
      <w:r w:rsidR="00F51413" w:rsidRPr="00F51413">
        <w:rPr>
          <w:rFonts w:eastAsia="Times New Roman" w:cs="Times New Roman"/>
          <w:szCs w:val="28"/>
          <w:lang w:eastAsia="vi-VN"/>
        </w:rPr>
        <w:lastRenderedPageBreak/>
        <w:t>xã để hướng dẫn kích hoạt; duy trì thường xuyên, có hiệu quả công tác rà soát, thu nhận cho số công dân đủ điều kiện nhưng chưa được thu nhận tài khoản định danh điện tử. Phân công cán bộ, chiến sĩ trực tiếp phối hợp với cấp uỷ, chính quyền cơ sở thôn, tổ dân phố đến từng hộ gia đình để vận động, hướng dẫn, hỗ trợ kích hoạt, tích hợp các giấy tờ có liên quan.</w:t>
      </w:r>
    </w:p>
    <w:p w14:paraId="0626C358" w14:textId="77777777" w:rsidR="00F51413" w:rsidRPr="00F51413" w:rsidRDefault="00FA6BF9" w:rsidP="00FA6BF9">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Bố trí cán bộ, chiến sĩ làm công tác về phát triển công dân số xuyên suốt để đảm bảo triển khai, thực hiện.</w:t>
      </w:r>
    </w:p>
    <w:p w14:paraId="1820BF2B" w14:textId="77777777" w:rsidR="00F51413" w:rsidRPr="00F51413" w:rsidRDefault="00F51413" w:rsidP="00F51413">
      <w:pPr>
        <w:spacing w:after="0" w:line="240" w:lineRule="auto"/>
        <w:ind w:firstLine="720"/>
        <w:jc w:val="both"/>
        <w:outlineLvl w:val="3"/>
        <w:rPr>
          <w:rFonts w:eastAsia="Times New Roman" w:cs="Times New Roman"/>
          <w:b/>
          <w:bCs/>
          <w:szCs w:val="28"/>
          <w:lang w:val="en-US" w:eastAsia="vi-VN"/>
        </w:rPr>
      </w:pPr>
      <w:r w:rsidRPr="00F51413">
        <w:rPr>
          <w:rFonts w:eastAsia="Times New Roman" w:cs="Times New Roman"/>
          <w:b/>
          <w:bCs/>
          <w:szCs w:val="28"/>
          <w:lang w:eastAsia="vi-VN"/>
        </w:rPr>
        <w:t xml:space="preserve">3. </w:t>
      </w:r>
      <w:r w:rsidR="002B70AC">
        <w:rPr>
          <w:rFonts w:eastAsia="Times New Roman" w:cs="Times New Roman"/>
          <w:b/>
          <w:bCs/>
          <w:szCs w:val="28"/>
          <w:lang w:val="en-US" w:eastAsia="vi-VN"/>
        </w:rPr>
        <w:t>Phòng Văn hóa – xã hội</w:t>
      </w:r>
    </w:p>
    <w:p w14:paraId="3B5290F0" w14:textId="77777777" w:rsidR="00F51413" w:rsidRPr="00F51413" w:rsidRDefault="007D5811" w:rsidP="007D5811">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Chủ trì triển khai, </w:t>
      </w:r>
      <w:r w:rsidR="00860F81">
        <w:rPr>
          <w:rFonts w:eastAsia="Times New Roman" w:cs="Times New Roman"/>
          <w:szCs w:val="28"/>
          <w:lang w:val="en-US" w:eastAsia="vi-VN"/>
        </w:rPr>
        <w:t>cài đặt</w:t>
      </w:r>
      <w:r w:rsidR="00F51413" w:rsidRPr="00F51413">
        <w:rPr>
          <w:rFonts w:eastAsia="Times New Roman" w:cs="Times New Roman"/>
          <w:szCs w:val="28"/>
          <w:lang w:eastAsia="vi-VN"/>
        </w:rPr>
        <w:t xml:space="preserve"> nền tảng công dân số i-Hà Tĩnh; tích hợp, kết nối các dịch vụ, tiện ích số, dữ liệu số của các cơ quan, đơn vị lên nền tảng; hướng dẫn, đôn đốc các cơ quan, đơn vị khai thác, sử dụng hiệu quả nền tảng i-Hà Tĩnh phục vụ người dân, doanh nghiệp.</w:t>
      </w:r>
    </w:p>
    <w:p w14:paraId="698F297E" w14:textId="77777777" w:rsidR="00F51413" w:rsidRDefault="007D5811" w:rsidP="007D5811">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Phối hợp với Công an </w:t>
      </w:r>
      <w:r>
        <w:rPr>
          <w:rFonts w:eastAsia="Times New Roman" w:cs="Times New Roman"/>
          <w:szCs w:val="28"/>
          <w:lang w:val="en-US" w:eastAsia="vi-VN"/>
        </w:rPr>
        <w:t xml:space="preserve">xã và </w:t>
      </w:r>
      <w:r w:rsidR="00F51413" w:rsidRPr="00F51413">
        <w:rPr>
          <w:rFonts w:eastAsia="Times New Roman" w:cs="Times New Roman"/>
          <w:szCs w:val="28"/>
          <w:lang w:eastAsia="vi-VN"/>
        </w:rPr>
        <w:t>các cơ quan, đơn vị liên quan tuyên truyền, phổ biến, hướng dẫn người dân sử dụng các nền tảng số, dịch vụ số, ứng dụng số và các tiện ích phục vụ phát triển công dân số.</w:t>
      </w:r>
    </w:p>
    <w:p w14:paraId="3437AC9A" w14:textId="77777777" w:rsidR="00B63F03" w:rsidRPr="00F51413" w:rsidRDefault="00B63F03" w:rsidP="00B63F03">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Pr="00F51413">
        <w:rPr>
          <w:rFonts w:eastAsia="Times New Roman" w:cs="Times New Roman"/>
          <w:szCs w:val="28"/>
          <w:lang w:eastAsia="vi-VN"/>
        </w:rPr>
        <w:t xml:space="preserve">Chủ trì, phối hợp với các </w:t>
      </w:r>
      <w:r>
        <w:rPr>
          <w:rFonts w:eastAsia="Times New Roman" w:cs="Times New Roman"/>
          <w:szCs w:val="28"/>
          <w:lang w:val="en-US" w:eastAsia="vi-VN"/>
        </w:rPr>
        <w:t>phòng</w:t>
      </w:r>
      <w:r w:rsidRPr="00F51413">
        <w:rPr>
          <w:rFonts w:eastAsia="Times New Roman" w:cs="Times New Roman"/>
          <w:szCs w:val="28"/>
          <w:lang w:eastAsia="vi-VN"/>
        </w:rPr>
        <w:t>, ban, ngành, tổ chức tuyên truyền, lồng ghép nội dung về quyền và trách nhiệm của công dân số, các giá trị văn hóa số trong các hoạt động văn hóa, nghệ thuật, thể thao, du lịch;</w:t>
      </w:r>
    </w:p>
    <w:p w14:paraId="56E56404" w14:textId="77777777" w:rsidR="00B63F03" w:rsidRPr="00F51413" w:rsidRDefault="00B63F03" w:rsidP="00B63F03">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B73148">
        <w:rPr>
          <w:rFonts w:eastAsia="Times New Roman" w:cs="Times New Roman"/>
          <w:szCs w:val="28"/>
          <w:lang w:val="en-US" w:eastAsia="vi-VN"/>
        </w:rPr>
        <w:t>Đ</w:t>
      </w:r>
      <w:r w:rsidRPr="00F51413">
        <w:rPr>
          <w:rFonts w:eastAsia="Times New Roman" w:cs="Times New Roman"/>
          <w:szCs w:val="28"/>
          <w:lang w:eastAsia="vi-VN"/>
        </w:rPr>
        <w:t>ẩy mạnh tuyên truyền, góp phần xây dựng nếp sống văn minh, ứng xử văn hóa trên môi trường số.</w:t>
      </w:r>
    </w:p>
    <w:p w14:paraId="393ABFA6" w14:textId="77777777" w:rsidR="00F51413" w:rsidRPr="00F51413" w:rsidRDefault="00F51413" w:rsidP="00F51413">
      <w:pPr>
        <w:spacing w:after="0" w:line="240" w:lineRule="auto"/>
        <w:ind w:firstLine="720"/>
        <w:jc w:val="both"/>
        <w:outlineLvl w:val="3"/>
        <w:rPr>
          <w:rFonts w:eastAsia="Times New Roman" w:cs="Times New Roman"/>
          <w:b/>
          <w:bCs/>
          <w:szCs w:val="28"/>
          <w:lang w:val="en-US" w:eastAsia="vi-VN"/>
        </w:rPr>
      </w:pPr>
      <w:r w:rsidRPr="00F51413">
        <w:rPr>
          <w:rFonts w:eastAsia="Times New Roman" w:cs="Times New Roman"/>
          <w:b/>
          <w:bCs/>
          <w:szCs w:val="28"/>
          <w:lang w:eastAsia="vi-VN"/>
        </w:rPr>
        <w:t xml:space="preserve">4. </w:t>
      </w:r>
      <w:r w:rsidR="00F55E9D">
        <w:rPr>
          <w:rFonts w:eastAsia="Times New Roman" w:cs="Times New Roman"/>
          <w:b/>
          <w:bCs/>
          <w:szCs w:val="28"/>
          <w:lang w:val="en-US" w:eastAsia="vi-VN"/>
        </w:rPr>
        <w:t>Trạm y tế xã</w:t>
      </w:r>
    </w:p>
    <w:p w14:paraId="1DD7271D" w14:textId="77777777" w:rsidR="00F51413" w:rsidRPr="00F51413" w:rsidRDefault="00F55E9D" w:rsidP="00F55E9D">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B</w:t>
      </w:r>
      <w:r w:rsidR="00F51413" w:rsidRPr="00F51413">
        <w:rPr>
          <w:rFonts w:eastAsia="Times New Roman" w:cs="Times New Roman"/>
          <w:szCs w:val="28"/>
          <w:lang w:eastAsia="vi-VN"/>
        </w:rPr>
        <w:t>ố trí cán bộ hướng dẫn, hỗ trợ người dân tích hợp thông tin thẻ bảo hiểm y tế lên VNeID ngay tại quầy làm thủ tục phục vụ triển khai Sổ sức khỏe điện tử trên VNeID, đẩy mạnh liên thông dữ liệu khám chữa bệnh.</w:t>
      </w:r>
    </w:p>
    <w:p w14:paraId="620434E9" w14:textId="77777777" w:rsidR="00F51413" w:rsidRPr="00F51413" w:rsidRDefault="00C01304" w:rsidP="00C01304">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Tăng cường tuyên truyền trực quan tại các khu vực tiếp đón, làm thủ tục khám chữa bệnh về việc sử dụng VNeID thay thế thẻ bảo hiểm y tế bản giấy, góp phần giảm thời gian chờ đợi, giảm thủ tục hành chính cho người dân.</w:t>
      </w:r>
    </w:p>
    <w:p w14:paraId="566EC362" w14:textId="77777777" w:rsidR="00F51413" w:rsidRPr="00F51413" w:rsidRDefault="00DB6BF3" w:rsidP="00DB6BF3">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Tổ chức triển khai hiệu quả việc tạo lập, cập nhật Sổ sức khỏe điện tử trên ứng dụng VNeID; hướng dẫn các cơ sở khám bệnh, chữa bệnh thực hiện kết nối, liên thông dữ liệu khám sức khỏe với Cổng dữ liệu sức khỏe, Hệ thống thông tin giám định bảo hiểm y tế và Sổ sức khỏe điện tử, các nền tảng số; bảo đảm dữ liệu đầy đủ, chính xác, kịp thời.</w:t>
      </w:r>
    </w:p>
    <w:p w14:paraId="724A604A" w14:textId="77777777" w:rsidR="00F51413" w:rsidRPr="00F51413" w:rsidRDefault="00F51413" w:rsidP="00F51413">
      <w:pPr>
        <w:spacing w:after="0" w:line="240" w:lineRule="auto"/>
        <w:ind w:firstLine="720"/>
        <w:jc w:val="both"/>
        <w:outlineLvl w:val="3"/>
        <w:rPr>
          <w:rFonts w:eastAsia="Times New Roman" w:cs="Times New Roman"/>
          <w:b/>
          <w:bCs/>
          <w:szCs w:val="28"/>
          <w:lang w:val="en-US" w:eastAsia="vi-VN"/>
        </w:rPr>
      </w:pPr>
      <w:r w:rsidRPr="00F51413">
        <w:rPr>
          <w:rFonts w:eastAsia="Times New Roman" w:cs="Times New Roman"/>
          <w:b/>
          <w:bCs/>
          <w:szCs w:val="28"/>
          <w:lang w:eastAsia="vi-VN"/>
        </w:rPr>
        <w:t xml:space="preserve">5. </w:t>
      </w:r>
      <w:r w:rsidR="00DB6BF3">
        <w:rPr>
          <w:rFonts w:eastAsia="Times New Roman" w:cs="Times New Roman"/>
          <w:b/>
          <w:bCs/>
          <w:szCs w:val="28"/>
          <w:lang w:val="en-US" w:eastAsia="vi-VN"/>
        </w:rPr>
        <w:t>Các cơ sở giáo dục trên địa bàn</w:t>
      </w:r>
    </w:p>
    <w:p w14:paraId="2A5CE0FC" w14:textId="49E30D2A" w:rsidR="00F51413" w:rsidRPr="00FB7FE4" w:rsidRDefault="00DB6BF3" w:rsidP="00DB6BF3">
      <w:pPr>
        <w:spacing w:after="0" w:line="240" w:lineRule="auto"/>
        <w:ind w:firstLine="720"/>
        <w:jc w:val="both"/>
        <w:rPr>
          <w:rFonts w:eastAsia="Times New Roman" w:cs="Times New Roman"/>
          <w:szCs w:val="28"/>
          <w:lang w:val="en-US"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 xml:space="preserve">Tiếp tục phối hợp với Công an </w:t>
      </w:r>
      <w:r>
        <w:rPr>
          <w:rFonts w:eastAsia="Times New Roman" w:cs="Times New Roman"/>
          <w:szCs w:val="28"/>
          <w:lang w:val="en-US" w:eastAsia="vi-VN"/>
        </w:rPr>
        <w:t xml:space="preserve">xã </w:t>
      </w:r>
      <w:r w:rsidR="00F51413" w:rsidRPr="00F51413">
        <w:rPr>
          <w:rFonts w:eastAsia="Times New Roman" w:cs="Times New Roman"/>
          <w:szCs w:val="28"/>
          <w:lang w:eastAsia="vi-VN"/>
        </w:rPr>
        <w:t>hoàn thành việc thu nhận hồ sơ cấp căn cước, tài khoản định danh cho số công dân là học sinh từ đủ 6 tuổi đến dưới 18 tuổi; tuyên truyền, hướng dẫn cha, mẹ hoặc người đại diện hợp pháp của học sinh thực hiện kích hoạt tài khoản VNeID</w:t>
      </w:r>
      <w:r w:rsidR="00FB7FE4">
        <w:rPr>
          <w:rFonts w:eastAsia="Times New Roman" w:cs="Times New Roman"/>
          <w:szCs w:val="28"/>
          <w:lang w:val="en-US" w:eastAsia="vi-VN"/>
        </w:rPr>
        <w:t>.</w:t>
      </w:r>
    </w:p>
    <w:p w14:paraId="482FDED1" w14:textId="77777777" w:rsidR="00F51413" w:rsidRPr="00F51413" w:rsidRDefault="00DB6BF3" w:rsidP="00DB6BF3">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Lồng ghép nội dung về định danh điện tử, chuyển đổi số vào các buổi sinh hoạt ngoại khóa, giờ chào cờ, sinh hoạt lớp để nâng cao nhận thức, giúp học sinh dần tiếp cận với chuyển đổi số.</w:t>
      </w:r>
    </w:p>
    <w:p w14:paraId="6F83C566" w14:textId="77777777" w:rsidR="00F51413" w:rsidRPr="00F51413" w:rsidRDefault="00E3526F" w:rsidP="00F51413">
      <w:pPr>
        <w:spacing w:after="0" w:line="240" w:lineRule="auto"/>
        <w:ind w:firstLine="720"/>
        <w:jc w:val="both"/>
        <w:outlineLvl w:val="3"/>
        <w:rPr>
          <w:rFonts w:eastAsia="Times New Roman" w:cs="Times New Roman"/>
          <w:b/>
          <w:bCs/>
          <w:szCs w:val="28"/>
          <w:lang w:val="en-US" w:eastAsia="vi-VN"/>
        </w:rPr>
      </w:pPr>
      <w:r>
        <w:rPr>
          <w:rFonts w:eastAsia="Times New Roman" w:cs="Times New Roman"/>
          <w:b/>
          <w:bCs/>
          <w:szCs w:val="28"/>
          <w:lang w:val="en-US" w:eastAsia="vi-VN"/>
        </w:rPr>
        <w:t>6</w:t>
      </w:r>
      <w:r w:rsidR="00F51413" w:rsidRPr="00F51413">
        <w:rPr>
          <w:rFonts w:eastAsia="Times New Roman" w:cs="Times New Roman"/>
          <w:b/>
          <w:bCs/>
          <w:szCs w:val="28"/>
          <w:lang w:eastAsia="vi-VN"/>
        </w:rPr>
        <w:t xml:space="preserve">. </w:t>
      </w:r>
      <w:r>
        <w:rPr>
          <w:rFonts w:eastAsia="Times New Roman" w:cs="Times New Roman"/>
          <w:b/>
          <w:bCs/>
          <w:szCs w:val="28"/>
          <w:lang w:val="en-US" w:eastAsia="vi-VN"/>
        </w:rPr>
        <w:t>Phòng Kinh tế</w:t>
      </w:r>
    </w:p>
    <w:p w14:paraId="2D38D337" w14:textId="77777777" w:rsidR="00F51413" w:rsidRPr="00F51413" w:rsidRDefault="00F51413" w:rsidP="00F51413">
      <w:pPr>
        <w:spacing w:after="0" w:line="240" w:lineRule="auto"/>
        <w:ind w:firstLine="720"/>
        <w:jc w:val="both"/>
        <w:rPr>
          <w:rFonts w:eastAsia="Times New Roman" w:cs="Times New Roman"/>
          <w:szCs w:val="28"/>
          <w:lang w:eastAsia="vi-VN"/>
        </w:rPr>
      </w:pPr>
      <w:r w:rsidRPr="00F51413">
        <w:rPr>
          <w:rFonts w:eastAsia="Times New Roman" w:cs="Times New Roman"/>
          <w:szCs w:val="28"/>
          <w:lang w:eastAsia="vi-VN"/>
        </w:rPr>
        <w:t>Chủ trì</w:t>
      </w:r>
      <w:r w:rsidR="00E3526F">
        <w:rPr>
          <w:rFonts w:eastAsia="Times New Roman" w:cs="Times New Roman"/>
          <w:szCs w:val="28"/>
          <w:lang w:val="en-US" w:eastAsia="vi-VN"/>
        </w:rPr>
        <w:t xml:space="preserve"> </w:t>
      </w:r>
      <w:r w:rsidRPr="00F51413">
        <w:rPr>
          <w:rFonts w:eastAsia="Times New Roman" w:cs="Times New Roman"/>
          <w:szCs w:val="28"/>
          <w:lang w:eastAsia="vi-VN"/>
        </w:rPr>
        <w:t xml:space="preserve">triển khai các giải pháp thúc đẩy thanh toán không dùng tiền mặt; </w:t>
      </w:r>
      <w:r w:rsidR="00E3526F">
        <w:rPr>
          <w:rFonts w:eastAsia="Times New Roman" w:cs="Times New Roman"/>
          <w:szCs w:val="28"/>
          <w:lang w:val="en-US" w:eastAsia="vi-VN"/>
        </w:rPr>
        <w:t xml:space="preserve">đặc biệt </w:t>
      </w:r>
      <w:r w:rsidRPr="00F51413">
        <w:rPr>
          <w:rFonts w:eastAsia="Times New Roman" w:cs="Times New Roman"/>
          <w:szCs w:val="28"/>
          <w:lang w:eastAsia="vi-VN"/>
        </w:rPr>
        <w:t xml:space="preserve">trong các giao dịch thanh toán và chi trả lương hưu, trợ cấp xã hội qua </w:t>
      </w:r>
      <w:r w:rsidRPr="00F51413">
        <w:rPr>
          <w:rFonts w:eastAsia="Times New Roman" w:cs="Times New Roman"/>
          <w:szCs w:val="28"/>
          <w:lang w:eastAsia="vi-VN"/>
        </w:rPr>
        <w:lastRenderedPageBreak/>
        <w:t>tài khoản; tiếp tục phối hợp với lực lượng Công an</w:t>
      </w:r>
      <w:r w:rsidR="0093401A">
        <w:rPr>
          <w:rFonts w:eastAsia="Times New Roman" w:cs="Times New Roman"/>
          <w:szCs w:val="28"/>
          <w:lang w:val="en-US" w:eastAsia="vi-VN"/>
        </w:rPr>
        <w:t xml:space="preserve"> xã</w:t>
      </w:r>
      <w:r w:rsidRPr="00F51413">
        <w:rPr>
          <w:rFonts w:eastAsia="Times New Roman" w:cs="Times New Roman"/>
          <w:szCs w:val="28"/>
          <w:lang w:eastAsia="vi-VN"/>
        </w:rPr>
        <w:t xml:space="preserve"> đẩy mạnh triển khai tích hợp tài khoản an sinh trên ứng dụng VNeID.</w:t>
      </w:r>
    </w:p>
    <w:p w14:paraId="780BB3E0" w14:textId="77777777" w:rsidR="00F51413" w:rsidRPr="00F51413" w:rsidRDefault="00F51413" w:rsidP="00F51413">
      <w:pPr>
        <w:spacing w:after="0" w:line="240" w:lineRule="auto"/>
        <w:ind w:firstLine="720"/>
        <w:jc w:val="both"/>
        <w:outlineLvl w:val="3"/>
        <w:rPr>
          <w:rFonts w:eastAsia="Times New Roman" w:cs="Times New Roman"/>
          <w:b/>
          <w:bCs/>
          <w:szCs w:val="28"/>
          <w:lang w:eastAsia="vi-VN"/>
        </w:rPr>
      </w:pPr>
      <w:r w:rsidRPr="00F51413">
        <w:rPr>
          <w:rFonts w:eastAsia="Times New Roman" w:cs="Times New Roman"/>
          <w:b/>
          <w:bCs/>
          <w:szCs w:val="28"/>
          <w:lang w:eastAsia="vi-VN"/>
        </w:rPr>
        <w:t xml:space="preserve">8. Đề nghị Ủy ban Mặt trận Tổ quốc Việt Nam </w:t>
      </w:r>
      <w:r w:rsidR="0093401A">
        <w:rPr>
          <w:rFonts w:eastAsia="Times New Roman" w:cs="Times New Roman"/>
          <w:b/>
          <w:bCs/>
          <w:szCs w:val="28"/>
          <w:lang w:val="en-US" w:eastAsia="vi-VN"/>
        </w:rPr>
        <w:t xml:space="preserve">xã </w:t>
      </w:r>
      <w:r w:rsidR="00710E11">
        <w:rPr>
          <w:rFonts w:eastAsia="Times New Roman" w:cs="Times New Roman"/>
          <w:b/>
          <w:bCs/>
          <w:szCs w:val="28"/>
          <w:lang w:val="en-US" w:eastAsia="vi-VN"/>
        </w:rPr>
        <w:t>Sơn Tây</w:t>
      </w:r>
      <w:r w:rsidR="0093401A">
        <w:rPr>
          <w:rFonts w:eastAsia="Times New Roman" w:cs="Times New Roman"/>
          <w:b/>
          <w:bCs/>
          <w:szCs w:val="28"/>
          <w:lang w:val="en-US" w:eastAsia="vi-VN"/>
        </w:rPr>
        <w:t xml:space="preserve"> </w:t>
      </w:r>
      <w:r w:rsidRPr="00F51413">
        <w:rPr>
          <w:rFonts w:eastAsia="Times New Roman" w:cs="Times New Roman"/>
          <w:b/>
          <w:bCs/>
          <w:szCs w:val="28"/>
          <w:lang w:eastAsia="vi-VN"/>
        </w:rPr>
        <w:t xml:space="preserve">và các tổ chức chính trị - xã hội </w:t>
      </w:r>
    </w:p>
    <w:p w14:paraId="7400A2D7" w14:textId="77777777" w:rsidR="00F51413" w:rsidRPr="00F51413" w:rsidRDefault="00F51413" w:rsidP="00F51413">
      <w:pPr>
        <w:spacing w:after="0" w:line="240" w:lineRule="auto"/>
        <w:ind w:firstLine="720"/>
        <w:jc w:val="both"/>
        <w:rPr>
          <w:rFonts w:eastAsia="Times New Roman" w:cs="Times New Roman"/>
          <w:szCs w:val="28"/>
          <w:lang w:eastAsia="vi-VN"/>
        </w:rPr>
      </w:pPr>
      <w:r w:rsidRPr="00F51413">
        <w:rPr>
          <w:rFonts w:eastAsia="Times New Roman" w:cs="Times New Roman"/>
          <w:szCs w:val="28"/>
          <w:lang w:eastAsia="vi-VN"/>
        </w:rPr>
        <w:t>Phối hợp tuyên truyền, vận động đoàn viên, hội viên và Nhân dân tích cực hưởng ứng, tham gia phát triển công dân số; đẩy mạnh tuyên truyền về mục tiêu, ý nghĩa, lợi ích và các chính sách của Nghị quyết; vận động người dân tích cực sử dụng dịch vụ công trực tuyến, ứng dụng định danh điện tử VNeID và các nền tảng số, góp phần thực hiện hiệu quả các mục tiêu phát triển công dân số trên địa bàn</w:t>
      </w:r>
      <w:r w:rsidR="0093401A">
        <w:rPr>
          <w:rFonts w:eastAsia="Times New Roman" w:cs="Times New Roman"/>
          <w:szCs w:val="28"/>
          <w:lang w:val="en-US" w:eastAsia="vi-VN"/>
        </w:rPr>
        <w:t xml:space="preserve"> xã</w:t>
      </w:r>
      <w:r w:rsidRPr="00F51413">
        <w:rPr>
          <w:rFonts w:eastAsia="Times New Roman" w:cs="Times New Roman"/>
          <w:szCs w:val="28"/>
          <w:lang w:eastAsia="vi-VN"/>
        </w:rPr>
        <w:t>.</w:t>
      </w:r>
    </w:p>
    <w:p w14:paraId="577405B8" w14:textId="77777777" w:rsidR="00F51413" w:rsidRPr="00F51413" w:rsidRDefault="00F51413" w:rsidP="00F51413">
      <w:pPr>
        <w:spacing w:after="0" w:line="240" w:lineRule="auto"/>
        <w:ind w:firstLine="720"/>
        <w:jc w:val="both"/>
        <w:outlineLvl w:val="3"/>
        <w:rPr>
          <w:rFonts w:eastAsia="Times New Roman" w:cs="Times New Roman"/>
          <w:b/>
          <w:bCs/>
          <w:szCs w:val="28"/>
          <w:lang w:val="en-US" w:eastAsia="vi-VN"/>
        </w:rPr>
      </w:pPr>
      <w:r w:rsidRPr="00F51413">
        <w:rPr>
          <w:rFonts w:eastAsia="Times New Roman" w:cs="Times New Roman"/>
          <w:b/>
          <w:bCs/>
          <w:szCs w:val="28"/>
          <w:lang w:eastAsia="vi-VN"/>
        </w:rPr>
        <w:t xml:space="preserve">9. </w:t>
      </w:r>
      <w:r w:rsidR="007203A2">
        <w:rPr>
          <w:rFonts w:eastAsia="Times New Roman" w:cs="Times New Roman"/>
          <w:b/>
          <w:bCs/>
          <w:szCs w:val="28"/>
          <w:lang w:val="en-US" w:eastAsia="vi-VN"/>
        </w:rPr>
        <w:t xml:space="preserve">Bí thư, </w:t>
      </w:r>
      <w:r w:rsidR="00987D7B">
        <w:rPr>
          <w:rFonts w:eastAsia="Times New Roman" w:cs="Times New Roman"/>
          <w:b/>
          <w:bCs/>
          <w:szCs w:val="28"/>
          <w:lang w:val="en-US" w:eastAsia="vi-VN"/>
        </w:rPr>
        <w:t>Thôn trưởng các thôn</w:t>
      </w:r>
    </w:p>
    <w:p w14:paraId="2052ABE5" w14:textId="01B60F51" w:rsidR="00FB7FE4" w:rsidRPr="00FB7FE4" w:rsidRDefault="00312B79" w:rsidP="00FB7FE4">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Tổ chức tuyên truyền sâu rộng bằng nhiều hình thức đa dạng như loa phát thanh, tờ rơi, mạng xã hội, trang/cổng thông tin điện tử, qua các cuộc họp thôn</w:t>
      </w:r>
      <w:r>
        <w:rPr>
          <w:rFonts w:eastAsia="Times New Roman" w:cs="Times New Roman"/>
          <w:szCs w:val="28"/>
          <w:lang w:val="en-US" w:eastAsia="vi-VN"/>
        </w:rPr>
        <w:t>.</w:t>
      </w:r>
      <w:r w:rsidR="00F51413" w:rsidRPr="00F51413">
        <w:rPr>
          <w:rFonts w:eastAsia="Times New Roman" w:cs="Times New Roman"/>
          <w:szCs w:val="28"/>
          <w:lang w:eastAsia="vi-VN"/>
        </w:rPr>
        <w:t>.. giúp người dân hiểu rõ tiện ích vượt trội của tài khoản định danh điện tử, từ đó nâng cao nhận thức để người dân chủ động kích hoạt, sử dụng tài khoản sau khi đã được Bộ Công an phê duyệt.</w:t>
      </w:r>
    </w:p>
    <w:p w14:paraId="0739A225" w14:textId="0192474D" w:rsidR="001149BB" w:rsidRPr="00F51413" w:rsidRDefault="00312B79" w:rsidP="00F41AB0">
      <w:pPr>
        <w:spacing w:after="0" w:line="240" w:lineRule="auto"/>
        <w:ind w:firstLine="720"/>
        <w:jc w:val="both"/>
        <w:rPr>
          <w:rFonts w:eastAsia="Times New Roman" w:cs="Times New Roman"/>
          <w:szCs w:val="28"/>
          <w:lang w:eastAsia="vi-VN"/>
        </w:rPr>
      </w:pPr>
      <w:r>
        <w:rPr>
          <w:rFonts w:eastAsia="Times New Roman" w:cs="Times New Roman"/>
          <w:szCs w:val="28"/>
          <w:lang w:val="en-US" w:eastAsia="vi-VN"/>
        </w:rPr>
        <w:t xml:space="preserve">- </w:t>
      </w:r>
      <w:r w:rsidR="00F51413" w:rsidRPr="00F51413">
        <w:rPr>
          <w:rFonts w:eastAsia="Times New Roman" w:cs="Times New Roman"/>
          <w:szCs w:val="28"/>
          <w:lang w:eastAsia="vi-VN"/>
        </w:rPr>
        <w:t>Căn cứ danh sách công dân đã được phê duyệt tài khoản định danh điện tử nhưng chưa kích hoạt phối hợp với Công an xã</w:t>
      </w:r>
      <w:r w:rsidR="00987D7B">
        <w:rPr>
          <w:rFonts w:eastAsia="Times New Roman" w:cs="Times New Roman"/>
          <w:szCs w:val="28"/>
          <w:lang w:val="en-US" w:eastAsia="vi-VN"/>
        </w:rPr>
        <w:t xml:space="preserve">, tổ ANTTCS </w:t>
      </w:r>
      <w:r w:rsidR="00F51413" w:rsidRPr="00F51413">
        <w:rPr>
          <w:rFonts w:eastAsia="Times New Roman" w:cs="Times New Roman"/>
          <w:szCs w:val="28"/>
          <w:lang w:eastAsia="vi-VN"/>
        </w:rPr>
        <w:t xml:space="preserve">phân công tổ </w:t>
      </w:r>
      <w:r w:rsidR="008E486E">
        <w:rPr>
          <w:rFonts w:eastAsia="Times New Roman" w:cs="Times New Roman"/>
          <w:szCs w:val="28"/>
          <w:lang w:val="en-US" w:eastAsia="vi-VN"/>
        </w:rPr>
        <w:t>chuyển đổi</w:t>
      </w:r>
      <w:r w:rsidR="00F51413" w:rsidRPr="00F51413">
        <w:rPr>
          <w:rFonts w:eastAsia="Times New Roman" w:cs="Times New Roman"/>
          <w:szCs w:val="28"/>
          <w:lang w:eastAsia="vi-VN"/>
        </w:rPr>
        <w:t xml:space="preserve"> số cộng đồng…thành lập các tổ công tác lưu động đến tận nhà </w:t>
      </w:r>
      <w:r w:rsidR="00F51413" w:rsidRPr="00F51413">
        <w:rPr>
          <w:rFonts w:eastAsia="Times New Roman" w:cs="Times New Roman"/>
          <w:i/>
          <w:szCs w:val="28"/>
          <w:lang w:eastAsia="vi-VN"/>
        </w:rPr>
        <w:t>(kể cả ngoài giờ hành chính, ngày nghỉ, ngày lễ khi cần thiết)</w:t>
      </w:r>
      <w:r w:rsidR="00F41AB0">
        <w:rPr>
          <w:rFonts w:eastAsia="Times New Roman" w:cs="Times New Roman"/>
          <w:i/>
          <w:szCs w:val="28"/>
          <w:lang w:val="en-US" w:eastAsia="vi-VN"/>
        </w:rPr>
        <w:t xml:space="preserve">, </w:t>
      </w:r>
      <w:r w:rsidR="00FB7FE4" w:rsidRPr="00FB7FE4">
        <w:rPr>
          <w:rFonts w:cs="Times New Roman"/>
          <w:spacing w:val="3"/>
          <w:szCs w:val="28"/>
          <w:shd w:val="clear" w:color="auto" w:fill="FFFFFF"/>
        </w:rPr>
        <w:t>Phối hợp tuyên truyền, hướng dẫn người dân sử dụng dịch vụ công trực tuyến, VNeID, i-Hà Tĩnh, thanh toán không dùng tiền mặt, các nền tảng và dịch vụ số thiết yếu; hỗ trợ người cao tuổi, người ít có điều kiện tiếp cận công nghệ</w:t>
      </w:r>
      <w:r w:rsidR="00F41AB0">
        <w:rPr>
          <w:rFonts w:cs="Times New Roman"/>
          <w:spacing w:val="3"/>
          <w:szCs w:val="28"/>
          <w:shd w:val="clear" w:color="auto" w:fill="FFFFFF"/>
          <w:lang w:val="en-US"/>
        </w:rPr>
        <w:t xml:space="preserve">. </w:t>
      </w:r>
    </w:p>
    <w:p w14:paraId="490E16F8" w14:textId="4347BDC5" w:rsidR="00F51413" w:rsidRPr="00F51413" w:rsidRDefault="00F51413" w:rsidP="00F51413">
      <w:pPr>
        <w:spacing w:after="0" w:line="240" w:lineRule="auto"/>
        <w:ind w:firstLine="720"/>
        <w:jc w:val="both"/>
        <w:rPr>
          <w:rFonts w:eastAsia="Times New Roman" w:cs="Times New Roman"/>
          <w:szCs w:val="28"/>
          <w:lang w:eastAsia="vi-VN"/>
        </w:rPr>
      </w:pPr>
      <w:r w:rsidRPr="00F51413">
        <w:rPr>
          <w:rFonts w:eastAsia="Times New Roman" w:cs="Times New Roman"/>
          <w:szCs w:val="28"/>
          <w:lang w:eastAsia="vi-VN"/>
        </w:rPr>
        <w:t xml:space="preserve">Giao Công an </w:t>
      </w:r>
      <w:r w:rsidR="00CA5DFF">
        <w:rPr>
          <w:rFonts w:eastAsia="Times New Roman" w:cs="Times New Roman"/>
          <w:szCs w:val="28"/>
          <w:lang w:val="en-US" w:eastAsia="vi-VN"/>
        </w:rPr>
        <w:t>xã</w:t>
      </w:r>
      <w:r w:rsidRPr="00F51413">
        <w:rPr>
          <w:rFonts w:eastAsia="Times New Roman" w:cs="Times New Roman"/>
          <w:szCs w:val="28"/>
          <w:lang w:eastAsia="vi-VN"/>
        </w:rPr>
        <w:t xml:space="preserve"> chủ trì, chịu trách nhiệm theo dõi, đôn đốc, kiểm tra, tổng hợp tình hình thực hiện Kế hoạch; định kỳ báo cáo UBND tỉnh theo quy định. Trong quá trình triển khai thực hiện, nếu có khó khăn, vướng mắc, đề nghị các đơn vị kịp thời báo cáo UBND </w:t>
      </w:r>
      <w:r w:rsidR="00CA5DFF">
        <w:rPr>
          <w:rFonts w:eastAsia="Times New Roman" w:cs="Times New Roman"/>
          <w:szCs w:val="28"/>
          <w:lang w:val="en-US" w:eastAsia="vi-VN"/>
        </w:rPr>
        <w:t>xã</w:t>
      </w:r>
      <w:r w:rsidRPr="00F51413">
        <w:rPr>
          <w:rFonts w:eastAsia="Times New Roman" w:cs="Times New Roman"/>
          <w:szCs w:val="28"/>
          <w:lang w:eastAsia="vi-VN"/>
        </w:rPr>
        <w:t xml:space="preserve"> (qua Công an </w:t>
      </w:r>
      <w:r w:rsidR="00CA5DFF">
        <w:rPr>
          <w:rFonts w:eastAsia="Times New Roman" w:cs="Times New Roman"/>
          <w:szCs w:val="28"/>
          <w:lang w:val="en-US" w:eastAsia="vi-VN"/>
        </w:rPr>
        <w:t>xã</w:t>
      </w:r>
      <w:r w:rsidRPr="00F51413">
        <w:rPr>
          <w:rFonts w:eastAsia="Times New Roman" w:cs="Times New Roman"/>
          <w:szCs w:val="28"/>
          <w:lang w:eastAsia="vi-VN"/>
        </w:rPr>
        <w:t>) để chỉ đạo giải quyết./.</w:t>
      </w:r>
    </w:p>
    <w:tbl>
      <w:tblPr>
        <w:tblW w:w="0" w:type="auto"/>
        <w:tblLook w:val="0000" w:firstRow="0" w:lastRow="0" w:firstColumn="0" w:lastColumn="0" w:noHBand="0" w:noVBand="0"/>
      </w:tblPr>
      <w:tblGrid>
        <w:gridCol w:w="4538"/>
        <w:gridCol w:w="4534"/>
      </w:tblGrid>
      <w:tr w:rsidR="005119BB" w:rsidRPr="009F17A1" w14:paraId="30EA2120" w14:textId="77777777" w:rsidTr="00B136E5">
        <w:tc>
          <w:tcPr>
            <w:tcW w:w="4538" w:type="dxa"/>
          </w:tcPr>
          <w:p w14:paraId="3C940468" w14:textId="77777777" w:rsidR="00E33D60" w:rsidRDefault="00E33D60" w:rsidP="00B136E5">
            <w:pPr>
              <w:spacing w:after="0" w:line="240" w:lineRule="auto"/>
              <w:rPr>
                <w:b/>
                <w:i/>
                <w:sz w:val="24"/>
              </w:rPr>
            </w:pPr>
          </w:p>
          <w:p w14:paraId="1579DB3B" w14:textId="77777777" w:rsidR="005119BB" w:rsidRPr="00382A9A" w:rsidRDefault="005119BB" w:rsidP="00B136E5">
            <w:pPr>
              <w:spacing w:after="0" w:line="240" w:lineRule="auto"/>
              <w:rPr>
                <w:b/>
                <w:i/>
                <w:sz w:val="24"/>
              </w:rPr>
            </w:pPr>
            <w:r w:rsidRPr="00382A9A">
              <w:rPr>
                <w:b/>
                <w:i/>
                <w:sz w:val="24"/>
              </w:rPr>
              <w:t>Nơi nhận:</w:t>
            </w:r>
          </w:p>
          <w:p w14:paraId="7EDC2AEA" w14:textId="77777777" w:rsidR="005145D1" w:rsidRPr="00A06799" w:rsidRDefault="005119BB" w:rsidP="00B136E5">
            <w:pPr>
              <w:spacing w:after="0" w:line="240" w:lineRule="auto"/>
              <w:rPr>
                <w:sz w:val="22"/>
                <w:lang w:val="fr-FR"/>
              </w:rPr>
            </w:pPr>
            <w:r w:rsidRPr="00A06799">
              <w:rPr>
                <w:sz w:val="22"/>
                <w:lang w:val="fr-FR"/>
              </w:rPr>
              <w:t>-</w:t>
            </w:r>
            <w:r w:rsidRPr="00A06799">
              <w:rPr>
                <w:sz w:val="22"/>
              </w:rPr>
              <w:t xml:space="preserve"> </w:t>
            </w:r>
            <w:r w:rsidRPr="00A06799">
              <w:rPr>
                <w:sz w:val="22"/>
                <w:lang w:val="fr-FR"/>
              </w:rPr>
              <w:t>TT</w:t>
            </w:r>
            <w:r w:rsidRPr="00A06799">
              <w:rPr>
                <w:sz w:val="22"/>
              </w:rPr>
              <w:t xml:space="preserve"> </w:t>
            </w:r>
            <w:r w:rsidRPr="00A06799">
              <w:rPr>
                <w:sz w:val="22"/>
                <w:vertAlign w:val="superscript"/>
                <w:lang w:val="fr-FR"/>
              </w:rPr>
              <w:t xml:space="preserve"> </w:t>
            </w:r>
            <w:r w:rsidRPr="00A06799">
              <w:rPr>
                <w:sz w:val="22"/>
                <w:lang w:val="fr-FR"/>
              </w:rPr>
              <w:t xml:space="preserve">Đảng uỷ, </w:t>
            </w:r>
            <w:r w:rsidRPr="00A06799">
              <w:rPr>
                <w:sz w:val="22"/>
              </w:rPr>
              <w:t xml:space="preserve">TT </w:t>
            </w:r>
            <w:r w:rsidRPr="00A06799">
              <w:rPr>
                <w:sz w:val="22"/>
                <w:lang w:val="fr-FR"/>
              </w:rPr>
              <w:t>HĐND xã;</w:t>
            </w:r>
          </w:p>
          <w:p w14:paraId="5F6753F5" w14:textId="77777777" w:rsidR="005119BB" w:rsidRPr="00A06799" w:rsidRDefault="005145D1" w:rsidP="00B136E5">
            <w:pPr>
              <w:spacing w:after="0" w:line="240" w:lineRule="auto"/>
              <w:rPr>
                <w:sz w:val="22"/>
                <w:lang w:val="fr-FR"/>
              </w:rPr>
            </w:pPr>
            <w:r w:rsidRPr="00A06799">
              <w:rPr>
                <w:sz w:val="22"/>
                <w:lang w:val="fr-FR"/>
              </w:rPr>
              <w:t>- Công an tỉnh</w:t>
            </w:r>
            <w:r w:rsidR="00A06799">
              <w:rPr>
                <w:sz w:val="22"/>
                <w:lang w:val="fr-FR"/>
              </w:rPr>
              <w:t xml:space="preserve"> Hà Tĩnh</w:t>
            </w:r>
            <w:r w:rsidRPr="00A06799">
              <w:rPr>
                <w:sz w:val="22"/>
                <w:lang w:val="fr-FR"/>
              </w:rPr>
              <w:t xml:space="preserve"> (PC06);</w:t>
            </w:r>
            <w:r w:rsidR="005119BB" w:rsidRPr="00A06799">
              <w:rPr>
                <w:sz w:val="22"/>
                <w:lang w:val="fr-FR"/>
              </w:rPr>
              <w:t xml:space="preserve">                                                       </w:t>
            </w:r>
          </w:p>
          <w:p w14:paraId="7870C30C" w14:textId="3FB68BAD" w:rsidR="004D6D80" w:rsidRPr="00A06799" w:rsidRDefault="005119BB" w:rsidP="00B136E5">
            <w:pPr>
              <w:spacing w:after="0" w:line="240" w:lineRule="auto"/>
              <w:rPr>
                <w:sz w:val="22"/>
                <w:lang w:val="fr-FR"/>
              </w:rPr>
            </w:pPr>
            <w:r w:rsidRPr="00A06799">
              <w:rPr>
                <w:sz w:val="22"/>
                <w:lang w:val="fr-FR"/>
              </w:rPr>
              <w:t xml:space="preserve">- </w:t>
            </w:r>
            <w:r w:rsidR="00564435" w:rsidRPr="00A06799">
              <w:rPr>
                <w:sz w:val="22"/>
                <w:lang w:val="fr-FR"/>
              </w:rPr>
              <w:t>C</w:t>
            </w:r>
            <w:r w:rsidRPr="00A06799">
              <w:rPr>
                <w:sz w:val="22"/>
                <w:lang w:val="fr-FR"/>
              </w:rPr>
              <w:t>ác PCT UBND xã;</w:t>
            </w:r>
          </w:p>
          <w:p w14:paraId="18F79793" w14:textId="77777777" w:rsidR="004D6D80" w:rsidRDefault="004D6D80" w:rsidP="00B136E5">
            <w:pPr>
              <w:spacing w:after="0" w:line="240" w:lineRule="auto"/>
              <w:rPr>
                <w:sz w:val="22"/>
                <w:lang w:val="fr-FR"/>
              </w:rPr>
            </w:pPr>
            <w:r w:rsidRPr="00A06799">
              <w:rPr>
                <w:sz w:val="22"/>
                <w:lang w:val="fr-FR"/>
              </w:rPr>
              <w:t>- Các phòng, ban, ngành cấp xã ;</w:t>
            </w:r>
          </w:p>
          <w:p w14:paraId="6D7EB1C0" w14:textId="77777777" w:rsidR="00A06799" w:rsidRPr="00A06799" w:rsidRDefault="00A06799" w:rsidP="00B136E5">
            <w:pPr>
              <w:spacing w:after="0" w:line="240" w:lineRule="auto"/>
              <w:rPr>
                <w:sz w:val="22"/>
                <w:lang w:val="fr-FR"/>
              </w:rPr>
            </w:pPr>
            <w:r>
              <w:rPr>
                <w:sz w:val="22"/>
                <w:lang w:val="fr-FR"/>
              </w:rPr>
              <w:t>- Các cơ quan</w:t>
            </w:r>
            <w:r w:rsidR="00E33D60">
              <w:rPr>
                <w:sz w:val="22"/>
                <w:lang w:val="fr-FR"/>
              </w:rPr>
              <w:t xml:space="preserve"> trên địa bàn xã ;</w:t>
            </w:r>
          </w:p>
          <w:p w14:paraId="3075FA4D" w14:textId="77777777" w:rsidR="005119BB" w:rsidRPr="00A06799" w:rsidRDefault="004D6D80" w:rsidP="00B136E5">
            <w:pPr>
              <w:spacing w:after="0" w:line="240" w:lineRule="auto"/>
              <w:rPr>
                <w:sz w:val="22"/>
                <w:lang w:val="fr-FR"/>
              </w:rPr>
            </w:pPr>
            <w:r w:rsidRPr="00A06799">
              <w:rPr>
                <w:sz w:val="22"/>
                <w:lang w:val="fr-FR"/>
              </w:rPr>
              <w:t>- Trung tâm HCC xã ;</w:t>
            </w:r>
            <w:r w:rsidR="005119BB" w:rsidRPr="00A06799">
              <w:rPr>
                <w:sz w:val="22"/>
                <w:lang w:val="fr-FR"/>
              </w:rPr>
              <w:tab/>
            </w:r>
            <w:r w:rsidR="005119BB" w:rsidRPr="00A06799">
              <w:rPr>
                <w:sz w:val="22"/>
                <w:lang w:val="fr-FR"/>
              </w:rPr>
              <w:tab/>
              <w:t xml:space="preserve">                       </w:t>
            </w:r>
            <w:r w:rsidR="005119BB" w:rsidRPr="00A06799">
              <w:rPr>
                <w:b/>
                <w:sz w:val="22"/>
                <w:lang w:val="fr-FR"/>
              </w:rPr>
              <w:t xml:space="preserve"> </w:t>
            </w:r>
          </w:p>
          <w:p w14:paraId="39103703" w14:textId="77777777" w:rsidR="005119BB" w:rsidRPr="00A06799" w:rsidRDefault="005119BB" w:rsidP="00B136E5">
            <w:pPr>
              <w:spacing w:after="0" w:line="240" w:lineRule="auto"/>
              <w:rPr>
                <w:sz w:val="22"/>
                <w:lang w:val="fr-FR"/>
              </w:rPr>
            </w:pPr>
            <w:r w:rsidRPr="00A06799">
              <w:rPr>
                <w:sz w:val="22"/>
                <w:lang w:val="fr-FR"/>
              </w:rPr>
              <w:t>- Các thôn;</w:t>
            </w:r>
          </w:p>
          <w:p w14:paraId="3E1B3C2A" w14:textId="77777777" w:rsidR="005119BB" w:rsidRPr="00A06799" w:rsidRDefault="005119BB" w:rsidP="00B136E5">
            <w:pPr>
              <w:spacing w:after="0" w:line="240" w:lineRule="auto"/>
              <w:ind w:right="142"/>
              <w:rPr>
                <w:i/>
                <w:sz w:val="22"/>
                <w:lang w:val="fr-FR"/>
              </w:rPr>
            </w:pPr>
            <w:r w:rsidRPr="00A06799">
              <w:rPr>
                <w:sz w:val="22"/>
                <w:lang w:val="fr-FR"/>
              </w:rPr>
              <w:t>- Lưu: VT</w:t>
            </w:r>
            <w:r w:rsidR="00564435" w:rsidRPr="00A06799">
              <w:rPr>
                <w:sz w:val="22"/>
                <w:lang w:val="fr-FR"/>
              </w:rPr>
              <w:t>.</w:t>
            </w:r>
          </w:p>
          <w:p w14:paraId="35DFFB70" w14:textId="77777777" w:rsidR="005119BB" w:rsidRPr="00382A9A" w:rsidRDefault="005119BB" w:rsidP="00B136E5">
            <w:pPr>
              <w:spacing w:after="0" w:line="240" w:lineRule="auto"/>
              <w:ind w:right="142"/>
              <w:rPr>
                <w:b/>
                <w:lang w:val="nl-NL"/>
              </w:rPr>
            </w:pPr>
            <w:r w:rsidRPr="00382A9A">
              <w:rPr>
                <w:i/>
                <w:sz w:val="24"/>
                <w:lang w:val="nl-NL"/>
              </w:rPr>
              <w:t xml:space="preserve">                                                                             </w:t>
            </w:r>
          </w:p>
          <w:p w14:paraId="6CBDCBE8" w14:textId="77777777" w:rsidR="005119BB" w:rsidRPr="00382A9A" w:rsidRDefault="005119BB" w:rsidP="00B136E5">
            <w:pPr>
              <w:spacing w:after="0" w:line="240" w:lineRule="auto"/>
              <w:rPr>
                <w:sz w:val="26"/>
                <w:lang w:val="nl-NL"/>
              </w:rPr>
            </w:pPr>
          </w:p>
        </w:tc>
        <w:tc>
          <w:tcPr>
            <w:tcW w:w="4534" w:type="dxa"/>
          </w:tcPr>
          <w:p w14:paraId="4844636A" w14:textId="77777777" w:rsidR="00E33D60" w:rsidRDefault="00E33D60" w:rsidP="00B136E5">
            <w:pPr>
              <w:spacing w:after="0" w:line="240" w:lineRule="auto"/>
              <w:jc w:val="center"/>
              <w:rPr>
                <w:b/>
                <w:bCs/>
                <w:sz w:val="26"/>
                <w:szCs w:val="26"/>
                <w:lang w:val="nl-NL"/>
              </w:rPr>
            </w:pPr>
          </w:p>
          <w:p w14:paraId="02A6B526" w14:textId="77777777" w:rsidR="005119BB" w:rsidRDefault="005119BB" w:rsidP="00B136E5">
            <w:pPr>
              <w:spacing w:after="0" w:line="240" w:lineRule="auto"/>
              <w:jc w:val="center"/>
              <w:rPr>
                <w:b/>
                <w:bCs/>
                <w:sz w:val="26"/>
                <w:szCs w:val="26"/>
              </w:rPr>
            </w:pPr>
            <w:r w:rsidRPr="00B50C7F">
              <w:rPr>
                <w:b/>
                <w:bCs/>
                <w:sz w:val="26"/>
                <w:szCs w:val="26"/>
                <w:lang w:val="nl-NL"/>
              </w:rPr>
              <w:t>TM. ỦY BAN NHÂN DÂN</w:t>
            </w:r>
          </w:p>
          <w:p w14:paraId="50802BE6" w14:textId="77777777" w:rsidR="005119BB" w:rsidRDefault="005119BB" w:rsidP="00B136E5">
            <w:pPr>
              <w:spacing w:after="0" w:line="240" w:lineRule="auto"/>
              <w:jc w:val="center"/>
              <w:rPr>
                <w:b/>
                <w:bCs/>
                <w:sz w:val="26"/>
                <w:szCs w:val="26"/>
                <w:lang w:val="nl-NL"/>
              </w:rPr>
            </w:pPr>
            <w:r w:rsidRPr="00B50C7F">
              <w:rPr>
                <w:b/>
                <w:bCs/>
                <w:sz w:val="26"/>
                <w:szCs w:val="26"/>
                <w:lang w:val="nl-NL"/>
              </w:rPr>
              <w:t>CHỦ TỊCH</w:t>
            </w:r>
          </w:p>
          <w:p w14:paraId="60210021" w14:textId="77777777" w:rsidR="005119BB" w:rsidRPr="00B50C7F" w:rsidRDefault="005119BB" w:rsidP="00B136E5">
            <w:pPr>
              <w:spacing w:after="0" w:line="240" w:lineRule="auto"/>
              <w:jc w:val="center"/>
              <w:rPr>
                <w:b/>
                <w:bCs/>
                <w:lang w:val="nl-NL"/>
              </w:rPr>
            </w:pPr>
          </w:p>
          <w:p w14:paraId="6D0EE035" w14:textId="77777777" w:rsidR="005119BB" w:rsidRDefault="005119BB" w:rsidP="00B136E5">
            <w:pPr>
              <w:spacing w:after="0" w:line="240" w:lineRule="auto"/>
              <w:jc w:val="center"/>
              <w:rPr>
                <w:b/>
                <w:bCs/>
              </w:rPr>
            </w:pPr>
          </w:p>
          <w:p w14:paraId="6EBC3282" w14:textId="77777777" w:rsidR="005119BB" w:rsidRDefault="005119BB" w:rsidP="00B136E5">
            <w:pPr>
              <w:spacing w:after="0" w:line="240" w:lineRule="auto"/>
              <w:jc w:val="center"/>
              <w:rPr>
                <w:b/>
                <w:bCs/>
                <w:lang w:val="en-US"/>
              </w:rPr>
            </w:pPr>
          </w:p>
          <w:p w14:paraId="72DDD52B" w14:textId="77777777" w:rsidR="00E22E24" w:rsidRPr="00E22E24" w:rsidRDefault="00E22E24" w:rsidP="00B136E5">
            <w:pPr>
              <w:spacing w:after="0" w:line="240" w:lineRule="auto"/>
              <w:jc w:val="center"/>
              <w:rPr>
                <w:b/>
                <w:bCs/>
                <w:lang w:val="en-US"/>
              </w:rPr>
            </w:pPr>
          </w:p>
          <w:p w14:paraId="44EA9CBD" w14:textId="77777777" w:rsidR="005119BB" w:rsidRDefault="005119BB" w:rsidP="00B136E5">
            <w:pPr>
              <w:spacing w:after="0" w:line="240" w:lineRule="auto"/>
              <w:jc w:val="center"/>
              <w:rPr>
                <w:b/>
                <w:bCs/>
              </w:rPr>
            </w:pPr>
          </w:p>
          <w:p w14:paraId="778BCDB5" w14:textId="77777777" w:rsidR="005119BB" w:rsidRPr="005119BB" w:rsidRDefault="00710E11" w:rsidP="00B136E5">
            <w:pPr>
              <w:spacing w:after="0" w:line="240" w:lineRule="auto"/>
              <w:jc w:val="center"/>
              <w:rPr>
                <w:b/>
                <w:bCs/>
                <w:lang w:val="en-US"/>
              </w:rPr>
            </w:pPr>
            <w:r>
              <w:rPr>
                <w:b/>
                <w:bCs/>
                <w:lang w:val="en-US"/>
              </w:rPr>
              <w:t>Phạm Hoài An</w:t>
            </w:r>
          </w:p>
          <w:p w14:paraId="495F8ACB" w14:textId="77777777" w:rsidR="005119BB" w:rsidRDefault="005119BB" w:rsidP="00B136E5">
            <w:pPr>
              <w:spacing w:after="0" w:line="240" w:lineRule="auto"/>
              <w:jc w:val="center"/>
              <w:rPr>
                <w:b/>
                <w:bCs/>
              </w:rPr>
            </w:pPr>
          </w:p>
          <w:p w14:paraId="715C7944" w14:textId="77777777" w:rsidR="005119BB" w:rsidRPr="00B50C7F" w:rsidRDefault="005119BB" w:rsidP="00B136E5">
            <w:pPr>
              <w:spacing w:after="0" w:line="240" w:lineRule="auto"/>
              <w:jc w:val="center"/>
              <w:rPr>
                <w:b/>
                <w:bCs/>
                <w:lang w:val="nl-NL"/>
              </w:rPr>
            </w:pPr>
          </w:p>
          <w:p w14:paraId="03A518A6" w14:textId="77777777" w:rsidR="005119BB" w:rsidRPr="00B50C7F" w:rsidRDefault="005119BB" w:rsidP="00B136E5">
            <w:pPr>
              <w:spacing w:after="0" w:line="240" w:lineRule="auto"/>
              <w:jc w:val="center"/>
              <w:rPr>
                <w:b/>
                <w:bCs/>
                <w:lang w:val="nl-NL"/>
              </w:rPr>
            </w:pPr>
          </w:p>
          <w:p w14:paraId="6FAF3DFE" w14:textId="77777777" w:rsidR="005119BB" w:rsidRPr="009F17A1" w:rsidRDefault="005119BB" w:rsidP="00B136E5">
            <w:pPr>
              <w:spacing w:after="0" w:line="240" w:lineRule="auto"/>
              <w:jc w:val="center"/>
              <w:rPr>
                <w:b/>
                <w:lang w:val="nl-NL"/>
              </w:rPr>
            </w:pPr>
          </w:p>
        </w:tc>
      </w:tr>
    </w:tbl>
    <w:p w14:paraId="2105992D" w14:textId="77777777" w:rsidR="00EB5AB5" w:rsidRPr="00F51413" w:rsidRDefault="00EB5AB5" w:rsidP="00F51413">
      <w:pPr>
        <w:spacing w:after="0" w:line="240" w:lineRule="auto"/>
        <w:ind w:firstLine="720"/>
        <w:jc w:val="both"/>
        <w:rPr>
          <w:rFonts w:cs="Times New Roman"/>
          <w:szCs w:val="28"/>
        </w:rPr>
      </w:pPr>
    </w:p>
    <w:sectPr w:rsidR="00EB5AB5" w:rsidRPr="00F51413" w:rsidSect="00E33D60">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4891F" w14:textId="77777777" w:rsidR="0096644E" w:rsidRDefault="0096644E" w:rsidP="00E33D60">
      <w:pPr>
        <w:spacing w:after="0" w:line="240" w:lineRule="auto"/>
      </w:pPr>
      <w:r>
        <w:separator/>
      </w:r>
    </w:p>
  </w:endnote>
  <w:endnote w:type="continuationSeparator" w:id="0">
    <w:p w14:paraId="37F7A634" w14:textId="77777777" w:rsidR="0096644E" w:rsidRDefault="0096644E" w:rsidP="00E3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BCAE0" w14:textId="77777777" w:rsidR="0096644E" w:rsidRDefault="0096644E" w:rsidP="00E33D60">
      <w:pPr>
        <w:spacing w:after="0" w:line="240" w:lineRule="auto"/>
      </w:pPr>
      <w:r>
        <w:separator/>
      </w:r>
    </w:p>
  </w:footnote>
  <w:footnote w:type="continuationSeparator" w:id="0">
    <w:p w14:paraId="34D86674" w14:textId="77777777" w:rsidR="0096644E" w:rsidRDefault="0096644E" w:rsidP="00E33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090905"/>
      <w:docPartObj>
        <w:docPartGallery w:val="Page Numbers (Top of Page)"/>
        <w:docPartUnique/>
      </w:docPartObj>
    </w:sdtPr>
    <w:sdtEndPr>
      <w:rPr>
        <w:noProof/>
      </w:rPr>
    </w:sdtEndPr>
    <w:sdtContent>
      <w:p w14:paraId="5650A2FD" w14:textId="77777777" w:rsidR="00E33D60" w:rsidRDefault="00E33D60">
        <w:pPr>
          <w:pStyle w:val="Header"/>
          <w:jc w:val="center"/>
        </w:pPr>
        <w:r>
          <w:fldChar w:fldCharType="begin"/>
        </w:r>
        <w:r>
          <w:instrText xml:space="preserve"> PAGE   \* MERGEFORMAT </w:instrText>
        </w:r>
        <w:r>
          <w:fldChar w:fldCharType="separate"/>
        </w:r>
        <w:r w:rsidR="00710E11">
          <w:rPr>
            <w:noProof/>
          </w:rPr>
          <w:t>4</w:t>
        </w:r>
        <w:r>
          <w:rPr>
            <w:noProof/>
          </w:rPr>
          <w:fldChar w:fldCharType="end"/>
        </w:r>
      </w:p>
    </w:sdtContent>
  </w:sdt>
  <w:p w14:paraId="6E89AED5" w14:textId="77777777" w:rsidR="00E33D60" w:rsidRDefault="00E33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2E08"/>
    <w:multiLevelType w:val="multilevel"/>
    <w:tmpl w:val="5ACC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0A56E9"/>
    <w:multiLevelType w:val="multilevel"/>
    <w:tmpl w:val="D040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130FF1"/>
    <w:multiLevelType w:val="multilevel"/>
    <w:tmpl w:val="6EB21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5407A3"/>
    <w:multiLevelType w:val="multilevel"/>
    <w:tmpl w:val="5B64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602B6D"/>
    <w:multiLevelType w:val="multilevel"/>
    <w:tmpl w:val="4CCA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4A6794"/>
    <w:multiLevelType w:val="multilevel"/>
    <w:tmpl w:val="E3D2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A4F1E"/>
    <w:multiLevelType w:val="multilevel"/>
    <w:tmpl w:val="F7BC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9A1770"/>
    <w:multiLevelType w:val="multilevel"/>
    <w:tmpl w:val="9530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9D4C64"/>
    <w:multiLevelType w:val="multilevel"/>
    <w:tmpl w:val="A284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B01472"/>
    <w:multiLevelType w:val="multilevel"/>
    <w:tmpl w:val="0F50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173227">
    <w:abstractNumId w:val="9"/>
  </w:num>
  <w:num w:numId="2" w16cid:durableId="2140879069">
    <w:abstractNumId w:val="3"/>
  </w:num>
  <w:num w:numId="3" w16cid:durableId="1434209541">
    <w:abstractNumId w:val="4"/>
  </w:num>
  <w:num w:numId="4" w16cid:durableId="1232812446">
    <w:abstractNumId w:val="0"/>
  </w:num>
  <w:num w:numId="5" w16cid:durableId="1710255307">
    <w:abstractNumId w:val="1"/>
  </w:num>
  <w:num w:numId="6" w16cid:durableId="1725248807">
    <w:abstractNumId w:val="6"/>
  </w:num>
  <w:num w:numId="7" w16cid:durableId="1933321392">
    <w:abstractNumId w:val="7"/>
  </w:num>
  <w:num w:numId="8" w16cid:durableId="1410498024">
    <w:abstractNumId w:val="2"/>
  </w:num>
  <w:num w:numId="9" w16cid:durableId="975452483">
    <w:abstractNumId w:val="5"/>
  </w:num>
  <w:num w:numId="10" w16cid:durableId="18996337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1413"/>
    <w:rsid w:val="000872ED"/>
    <w:rsid w:val="000B6244"/>
    <w:rsid w:val="0011310D"/>
    <w:rsid w:val="001149BB"/>
    <w:rsid w:val="00265F36"/>
    <w:rsid w:val="002B70AC"/>
    <w:rsid w:val="00312B79"/>
    <w:rsid w:val="003C2144"/>
    <w:rsid w:val="004D6D80"/>
    <w:rsid w:val="005119BB"/>
    <w:rsid w:val="005145D1"/>
    <w:rsid w:val="00546ECD"/>
    <w:rsid w:val="005472A1"/>
    <w:rsid w:val="00564435"/>
    <w:rsid w:val="005D1B16"/>
    <w:rsid w:val="005F6422"/>
    <w:rsid w:val="00642F39"/>
    <w:rsid w:val="00657282"/>
    <w:rsid w:val="006B7BCD"/>
    <w:rsid w:val="006F23EF"/>
    <w:rsid w:val="00710E11"/>
    <w:rsid w:val="007203A2"/>
    <w:rsid w:val="007C29B1"/>
    <w:rsid w:val="007D5811"/>
    <w:rsid w:val="00860F81"/>
    <w:rsid w:val="00896332"/>
    <w:rsid w:val="008E486E"/>
    <w:rsid w:val="00912AE4"/>
    <w:rsid w:val="0093401A"/>
    <w:rsid w:val="00947AD6"/>
    <w:rsid w:val="0096644E"/>
    <w:rsid w:val="00987D7B"/>
    <w:rsid w:val="00A06799"/>
    <w:rsid w:val="00A107BE"/>
    <w:rsid w:val="00A24952"/>
    <w:rsid w:val="00A35612"/>
    <w:rsid w:val="00A62275"/>
    <w:rsid w:val="00AA2DAB"/>
    <w:rsid w:val="00AB1E00"/>
    <w:rsid w:val="00AE2ABF"/>
    <w:rsid w:val="00B63F03"/>
    <w:rsid w:val="00B73148"/>
    <w:rsid w:val="00B833B6"/>
    <w:rsid w:val="00BA35E7"/>
    <w:rsid w:val="00C01304"/>
    <w:rsid w:val="00C0633E"/>
    <w:rsid w:val="00CA5DFF"/>
    <w:rsid w:val="00D36137"/>
    <w:rsid w:val="00D60C56"/>
    <w:rsid w:val="00D7657D"/>
    <w:rsid w:val="00DB2BF0"/>
    <w:rsid w:val="00DB6BF3"/>
    <w:rsid w:val="00DD3688"/>
    <w:rsid w:val="00E22E24"/>
    <w:rsid w:val="00E24259"/>
    <w:rsid w:val="00E33D60"/>
    <w:rsid w:val="00E3526F"/>
    <w:rsid w:val="00E431ED"/>
    <w:rsid w:val="00EB5AB5"/>
    <w:rsid w:val="00F41AB0"/>
    <w:rsid w:val="00F51413"/>
    <w:rsid w:val="00F55E9D"/>
    <w:rsid w:val="00FA6BF9"/>
    <w:rsid w:val="00FB7F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2FC5D"/>
  <w15:docId w15:val="{32B2888A-30FB-4C04-9C93-50F8C5258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DAB"/>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NormalWeb">
    <w:name w:val="Normal (Web)"/>
    <w:basedOn w:val="Normal"/>
    <w:uiPriority w:val="99"/>
    <w:semiHidden/>
    <w:unhideWhenUsed/>
    <w:rsid w:val="00F51413"/>
    <w:pPr>
      <w:spacing w:before="100" w:beforeAutospacing="1" w:after="100" w:afterAutospacing="1" w:line="240" w:lineRule="auto"/>
    </w:pPr>
    <w:rPr>
      <w:rFonts w:eastAsia="Times New Roman" w:cs="Times New Roman"/>
      <w:sz w:val="24"/>
      <w:szCs w:val="24"/>
      <w:lang w:eastAsia="vi-VN"/>
    </w:rPr>
  </w:style>
  <w:style w:type="paragraph" w:styleId="Header">
    <w:name w:val="header"/>
    <w:basedOn w:val="Normal"/>
    <w:link w:val="HeaderChar"/>
    <w:uiPriority w:val="99"/>
    <w:unhideWhenUsed/>
    <w:rsid w:val="00E33D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D60"/>
  </w:style>
  <w:style w:type="paragraph" w:styleId="Footer">
    <w:name w:val="footer"/>
    <w:basedOn w:val="Normal"/>
    <w:link w:val="FooterChar"/>
    <w:uiPriority w:val="99"/>
    <w:unhideWhenUsed/>
    <w:rsid w:val="00E33D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D60"/>
  </w:style>
  <w:style w:type="paragraph" w:styleId="BalloonText">
    <w:name w:val="Balloon Text"/>
    <w:basedOn w:val="Normal"/>
    <w:link w:val="BalloonTextChar"/>
    <w:uiPriority w:val="99"/>
    <w:semiHidden/>
    <w:unhideWhenUsed/>
    <w:rsid w:val="00710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E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88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1963</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Cuong Bui</cp:lastModifiedBy>
  <cp:revision>4</cp:revision>
  <dcterms:created xsi:type="dcterms:W3CDTF">2026-08-11T03:06:00Z</dcterms:created>
  <dcterms:modified xsi:type="dcterms:W3CDTF">2026-09-18T07:18:00Z</dcterms:modified>
</cp:coreProperties>
</file>